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FD26F" w14:textId="05E0F724" w:rsidR="0003055E" w:rsidRPr="004C2D61" w:rsidRDefault="0003055E" w:rsidP="0003055E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shd w:val="clear" w:color="auto" w:fill="D9D9D9"/>
        <w:jc w:val="center"/>
        <w:rPr>
          <w:rFonts w:ascii="Century Gothic" w:eastAsia="Verdana" w:hAnsi="Century Gothic" w:cs="Verdana"/>
          <w:b/>
          <w:sz w:val="26"/>
          <w:szCs w:val="26"/>
        </w:rPr>
      </w:pPr>
      <w:r w:rsidRPr="004C2D61">
        <w:rPr>
          <w:rFonts w:ascii="Century Gothic" w:eastAsia="Verdana" w:hAnsi="Century Gothic" w:cs="Verdana"/>
          <w:b/>
          <w:sz w:val="26"/>
          <w:szCs w:val="26"/>
        </w:rPr>
        <w:t xml:space="preserve">MOÇÃO DE </w:t>
      </w:r>
      <w:r w:rsidR="00EC5677">
        <w:rPr>
          <w:rFonts w:ascii="Century Gothic" w:hAnsi="Century Gothic"/>
          <w:b/>
          <w:sz w:val="26"/>
          <w:szCs w:val="26"/>
          <w:lang w:val="en-US"/>
        </w:rPr>
        <w:t>CONGRATULAÇÕES</w:t>
      </w:r>
      <w:r w:rsidR="00F20421" w:rsidRPr="004C2D61">
        <w:rPr>
          <w:rFonts w:ascii="Century Gothic" w:hAnsi="Century Gothic"/>
          <w:b/>
          <w:sz w:val="26"/>
          <w:szCs w:val="26"/>
          <w:lang w:val="en-US"/>
        </w:rPr>
        <w:t xml:space="preserve"> </w:t>
      </w:r>
      <w:r w:rsidR="00EC5677">
        <w:rPr>
          <w:rFonts w:ascii="Century Gothic" w:eastAsia="Verdana" w:hAnsi="Century Gothic" w:cs="Verdana"/>
          <w:b/>
          <w:sz w:val="26"/>
          <w:szCs w:val="26"/>
        </w:rPr>
        <w:t>0034-2024</w:t>
      </w:r>
      <w:r w:rsidR="00F20421" w:rsidRPr="004C2D61">
        <w:rPr>
          <w:rFonts w:ascii="Century Gothic" w:hAnsi="Century Gothic"/>
          <w:b/>
          <w:sz w:val="26"/>
          <w:szCs w:val="26"/>
          <w:lang w:val="en-US"/>
        </w:rPr>
        <w:t>,</w:t>
      </w:r>
    </w:p>
    <w:p w14:paraId="08C45504" w14:textId="592D39E8" w:rsidR="0003055E" w:rsidRPr="004C2D61" w:rsidRDefault="0003055E" w:rsidP="0003055E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shd w:val="clear" w:color="auto" w:fill="D9D9D9"/>
        <w:jc w:val="center"/>
        <w:rPr>
          <w:rFonts w:ascii="Century Gothic" w:eastAsia="Verdana" w:hAnsi="Century Gothic" w:cs="Verdana"/>
          <w:b/>
          <w:sz w:val="26"/>
          <w:szCs w:val="26"/>
        </w:rPr>
      </w:pPr>
      <w:r w:rsidRPr="004C2D61">
        <w:rPr>
          <w:rFonts w:ascii="Century Gothic" w:eastAsia="Verdana" w:hAnsi="Century Gothic" w:cs="Verdana"/>
          <w:b/>
          <w:sz w:val="26"/>
          <w:szCs w:val="26"/>
        </w:rPr>
        <w:t xml:space="preserve">APRESENTADA EM </w:t>
      </w:r>
      <w:r w:rsidR="00EC5677">
        <w:rPr>
          <w:rFonts w:ascii="Century Gothic" w:hAnsi="Century Gothic" w:cs="Tahoma"/>
          <w:b/>
          <w:sz w:val="26"/>
          <w:szCs w:val="26"/>
        </w:rPr>
        <w:t>10 DE JUNHO DE 2024</w:t>
      </w:r>
    </w:p>
    <w:p w14:paraId="7B659169" w14:textId="7887D113" w:rsidR="0003055E" w:rsidRPr="004C2D61" w:rsidRDefault="0003055E" w:rsidP="0003055E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shd w:val="clear" w:color="auto" w:fill="D9D9D9"/>
        <w:jc w:val="center"/>
        <w:rPr>
          <w:rFonts w:ascii="Century Gothic" w:eastAsia="Verdana" w:hAnsi="Century Gothic" w:cs="Verdana"/>
          <w:b/>
          <w:sz w:val="26"/>
          <w:szCs w:val="26"/>
        </w:rPr>
      </w:pPr>
      <w:r w:rsidRPr="004C2D61">
        <w:rPr>
          <w:rFonts w:ascii="Century Gothic" w:eastAsia="Verdana" w:hAnsi="Century Gothic" w:cs="Verdana"/>
          <w:b/>
          <w:sz w:val="26"/>
          <w:szCs w:val="26"/>
        </w:rPr>
        <w:t xml:space="preserve">AUTORIA:- </w:t>
      </w:r>
      <w:r w:rsidR="00C32337">
        <w:rPr>
          <w:rFonts w:ascii="Century Gothic" w:hAnsi="Century Gothic" w:cs="Tahoma"/>
          <w:b/>
          <w:sz w:val="26"/>
          <w:szCs w:val="26"/>
        </w:rPr>
        <w:t>PODER LEGISLATIVO MUNICIPAL</w:t>
      </w:r>
      <w:r w:rsidR="00F20421" w:rsidRPr="004C2D61">
        <w:rPr>
          <w:rFonts w:ascii="Century Gothic" w:hAnsi="Century Gothic" w:cs="Tahoma"/>
          <w:b/>
          <w:sz w:val="26"/>
          <w:szCs w:val="26"/>
        </w:rPr>
        <w:t>.</w:t>
      </w:r>
    </w:p>
    <w:p w14:paraId="10D8DCB8" w14:textId="1D517FE4" w:rsidR="0003055E" w:rsidRPr="004C2D61" w:rsidRDefault="0003055E" w:rsidP="0003055E">
      <w:pPr>
        <w:jc w:val="both"/>
        <w:rPr>
          <w:rFonts w:ascii="Century Gothic" w:eastAsia="Verdana" w:hAnsi="Century Gothic" w:cs="Verdana"/>
          <w:sz w:val="26"/>
          <w:szCs w:val="26"/>
        </w:rPr>
      </w:pPr>
    </w:p>
    <w:p w14:paraId="6A984400" w14:textId="40510E97" w:rsidR="0003055E" w:rsidRPr="0067193A" w:rsidRDefault="0003055E" w:rsidP="00C32337">
      <w:pPr>
        <w:jc w:val="both"/>
        <w:rPr>
          <w:rFonts w:ascii="Century Gothic" w:eastAsia="Verdana" w:hAnsi="Century Gothic" w:cs="Verdana"/>
          <w:b/>
          <w:i/>
          <w:sz w:val="24"/>
          <w:szCs w:val="24"/>
        </w:rPr>
      </w:pPr>
      <w:r w:rsidRPr="0067193A">
        <w:rPr>
          <w:rFonts w:ascii="Century Gothic" w:eastAsia="Verdana" w:hAnsi="Century Gothic" w:cs="Verdana"/>
          <w:sz w:val="24"/>
          <w:szCs w:val="24"/>
        </w:rPr>
        <w:t>O</w:t>
      </w:r>
      <w:r w:rsidR="00C32337" w:rsidRPr="0067193A">
        <w:rPr>
          <w:rFonts w:ascii="Century Gothic" w:eastAsia="Verdana" w:hAnsi="Century Gothic" w:cs="Verdana"/>
          <w:sz w:val="24"/>
          <w:szCs w:val="24"/>
        </w:rPr>
        <w:t>s</w:t>
      </w:r>
      <w:r w:rsidRPr="0067193A">
        <w:rPr>
          <w:rFonts w:ascii="Century Gothic" w:eastAsia="Verdana" w:hAnsi="Century Gothic" w:cs="Verdana"/>
          <w:sz w:val="24"/>
          <w:szCs w:val="24"/>
        </w:rPr>
        <w:t xml:space="preserve"> Vereador</w:t>
      </w:r>
      <w:r w:rsidR="00C32337" w:rsidRPr="0067193A">
        <w:rPr>
          <w:rFonts w:ascii="Century Gothic" w:eastAsia="Verdana" w:hAnsi="Century Gothic" w:cs="Verdana"/>
          <w:sz w:val="24"/>
          <w:szCs w:val="24"/>
        </w:rPr>
        <w:t>es</w:t>
      </w:r>
      <w:r w:rsidRPr="0067193A">
        <w:rPr>
          <w:rFonts w:ascii="Century Gothic" w:eastAsia="Verdana" w:hAnsi="Century Gothic" w:cs="Verdana"/>
          <w:sz w:val="24"/>
          <w:szCs w:val="24"/>
        </w:rPr>
        <w:t xml:space="preserve"> que a presente subscreve</w:t>
      </w:r>
      <w:r w:rsidR="00C32337" w:rsidRPr="0067193A">
        <w:rPr>
          <w:rFonts w:ascii="Century Gothic" w:eastAsia="Verdana" w:hAnsi="Century Gothic" w:cs="Verdana"/>
          <w:sz w:val="24"/>
          <w:szCs w:val="24"/>
        </w:rPr>
        <w:t>m</w:t>
      </w:r>
      <w:r w:rsidRPr="0067193A">
        <w:rPr>
          <w:rFonts w:ascii="Century Gothic" w:eastAsia="Verdana" w:hAnsi="Century Gothic" w:cs="Verdana"/>
          <w:sz w:val="24"/>
          <w:szCs w:val="24"/>
        </w:rPr>
        <w:t xml:space="preserve"> </w:t>
      </w:r>
      <w:r w:rsidRPr="0067193A">
        <w:rPr>
          <w:rFonts w:ascii="Century Gothic" w:eastAsia="Verdana" w:hAnsi="Century Gothic" w:cs="Verdana"/>
          <w:b/>
          <w:bCs/>
          <w:sz w:val="24"/>
          <w:szCs w:val="24"/>
        </w:rPr>
        <w:t>REQUER</w:t>
      </w:r>
      <w:r w:rsidR="00C32337" w:rsidRPr="0067193A">
        <w:rPr>
          <w:rFonts w:ascii="Century Gothic" w:eastAsia="Verdana" w:hAnsi="Century Gothic" w:cs="Verdana"/>
          <w:b/>
          <w:bCs/>
          <w:sz w:val="24"/>
          <w:szCs w:val="24"/>
        </w:rPr>
        <w:t>EM</w:t>
      </w:r>
      <w:r w:rsidRPr="0067193A">
        <w:rPr>
          <w:rFonts w:ascii="Century Gothic" w:eastAsia="Verdana" w:hAnsi="Century Gothic" w:cs="Verdana"/>
          <w:sz w:val="24"/>
          <w:szCs w:val="24"/>
        </w:rPr>
        <w:t xml:space="preserve">, na forma regimental, que seja enviada </w:t>
      </w:r>
      <w:r w:rsidRPr="0067193A">
        <w:rPr>
          <w:rFonts w:ascii="Century Gothic" w:eastAsia="Verdana" w:hAnsi="Century Gothic" w:cs="Verdana"/>
          <w:b/>
          <w:bCs/>
          <w:sz w:val="24"/>
          <w:szCs w:val="24"/>
        </w:rPr>
        <w:t xml:space="preserve">MOÇÃO DE </w:t>
      </w:r>
      <w:r w:rsidR="00EC5677" w:rsidRPr="0067193A">
        <w:rPr>
          <w:rFonts w:ascii="Century Gothic" w:hAnsi="Century Gothic"/>
          <w:b/>
          <w:sz w:val="24"/>
          <w:szCs w:val="24"/>
          <w:lang w:val="en-US"/>
        </w:rPr>
        <w:t>CONGRATULAÇÕES</w:t>
      </w:r>
      <w:r w:rsidR="004E039F" w:rsidRPr="0067193A">
        <w:rPr>
          <w:rFonts w:ascii="Century Gothic" w:hAnsi="Century Gothic"/>
          <w:bCs/>
          <w:sz w:val="24"/>
          <w:szCs w:val="24"/>
          <w:lang w:val="en-US"/>
        </w:rPr>
        <w:t xml:space="preserve"> </w:t>
      </w:r>
      <w:proofErr w:type="spellStart"/>
      <w:r w:rsidR="00EC5677" w:rsidRPr="0067193A">
        <w:rPr>
          <w:rFonts w:ascii="Century Gothic" w:hAnsi="Century Gothic"/>
          <w:bCs/>
          <w:sz w:val="24"/>
          <w:szCs w:val="24"/>
          <w:lang w:val="en-US"/>
        </w:rPr>
        <w:t>ao</w:t>
      </w:r>
      <w:proofErr w:type="spellEnd"/>
      <w:r w:rsidR="00EC5677" w:rsidRPr="0067193A">
        <w:rPr>
          <w:rFonts w:ascii="Century Gothic" w:hAnsi="Century Gothic"/>
          <w:bCs/>
          <w:sz w:val="24"/>
          <w:szCs w:val="24"/>
          <w:lang w:val="en-US"/>
        </w:rPr>
        <w:t xml:space="preserve"> </w:t>
      </w:r>
      <w:proofErr w:type="spellStart"/>
      <w:r w:rsidR="00C32337" w:rsidRPr="0067193A">
        <w:rPr>
          <w:rFonts w:ascii="Century Gothic" w:hAnsi="Century Gothic"/>
          <w:bCs/>
          <w:sz w:val="24"/>
          <w:szCs w:val="24"/>
          <w:lang w:val="en-US"/>
        </w:rPr>
        <w:t>Exmo</w:t>
      </w:r>
      <w:proofErr w:type="spellEnd"/>
      <w:r w:rsidR="00C32337" w:rsidRPr="0067193A">
        <w:rPr>
          <w:rFonts w:ascii="Century Gothic" w:hAnsi="Century Gothic"/>
          <w:bCs/>
          <w:sz w:val="24"/>
          <w:szCs w:val="24"/>
          <w:lang w:val="en-US"/>
        </w:rPr>
        <w:t xml:space="preserve">. Sr. </w:t>
      </w:r>
      <w:proofErr w:type="spellStart"/>
      <w:r w:rsidR="00EC5677" w:rsidRPr="0067193A">
        <w:rPr>
          <w:rFonts w:ascii="Century Gothic" w:hAnsi="Century Gothic"/>
          <w:bCs/>
          <w:sz w:val="24"/>
          <w:szCs w:val="24"/>
          <w:lang w:val="en-US"/>
        </w:rPr>
        <w:t>Prefeito</w:t>
      </w:r>
      <w:proofErr w:type="spellEnd"/>
      <w:r w:rsidR="00EC5677" w:rsidRPr="0067193A">
        <w:rPr>
          <w:rFonts w:ascii="Century Gothic" w:hAnsi="Century Gothic"/>
          <w:bCs/>
          <w:sz w:val="24"/>
          <w:szCs w:val="24"/>
          <w:lang w:val="en-US"/>
        </w:rPr>
        <w:t xml:space="preserve"> Municipal</w:t>
      </w:r>
      <w:r w:rsidR="00C32337" w:rsidRPr="0067193A">
        <w:rPr>
          <w:rFonts w:ascii="Century Gothic" w:hAnsi="Century Gothic"/>
          <w:bCs/>
          <w:sz w:val="24"/>
          <w:szCs w:val="24"/>
          <w:lang w:val="en-US"/>
        </w:rPr>
        <w:t xml:space="preserve">, </w:t>
      </w:r>
      <w:proofErr w:type="spellStart"/>
      <w:r w:rsidR="00C32337" w:rsidRPr="0067193A">
        <w:rPr>
          <w:rFonts w:ascii="Century Gothic" w:hAnsi="Century Gothic"/>
          <w:bCs/>
          <w:sz w:val="24"/>
          <w:szCs w:val="24"/>
          <w:lang w:val="en-US"/>
        </w:rPr>
        <w:t>ao</w:t>
      </w:r>
      <w:proofErr w:type="spellEnd"/>
      <w:r w:rsidR="00C32337" w:rsidRPr="0067193A">
        <w:rPr>
          <w:rFonts w:ascii="Century Gothic" w:hAnsi="Century Gothic"/>
          <w:bCs/>
          <w:sz w:val="24"/>
          <w:szCs w:val="24"/>
          <w:lang w:val="en-US"/>
        </w:rPr>
        <w:t xml:space="preserve"> Sr. Vice-</w:t>
      </w:r>
      <w:proofErr w:type="spellStart"/>
      <w:r w:rsidR="00C32337" w:rsidRPr="0067193A">
        <w:rPr>
          <w:rFonts w:ascii="Century Gothic" w:hAnsi="Century Gothic"/>
          <w:bCs/>
          <w:sz w:val="24"/>
          <w:szCs w:val="24"/>
          <w:lang w:val="en-US"/>
        </w:rPr>
        <w:t>Prefeito</w:t>
      </w:r>
      <w:proofErr w:type="spellEnd"/>
      <w:r w:rsidR="00C32337" w:rsidRPr="0067193A">
        <w:rPr>
          <w:rFonts w:ascii="Century Gothic" w:hAnsi="Century Gothic"/>
          <w:bCs/>
          <w:sz w:val="24"/>
          <w:szCs w:val="24"/>
          <w:lang w:val="en-US"/>
        </w:rPr>
        <w:t xml:space="preserve"> Municipal,</w:t>
      </w:r>
      <w:r w:rsidR="00EC5677" w:rsidRPr="0067193A">
        <w:rPr>
          <w:rFonts w:ascii="Century Gothic" w:hAnsi="Century Gothic"/>
          <w:bCs/>
          <w:sz w:val="24"/>
          <w:szCs w:val="24"/>
          <w:lang w:val="en-US"/>
        </w:rPr>
        <w:t xml:space="preserve"> </w:t>
      </w:r>
      <w:proofErr w:type="spellStart"/>
      <w:r w:rsidR="00EC5677" w:rsidRPr="0067193A">
        <w:rPr>
          <w:rFonts w:ascii="Century Gothic" w:hAnsi="Century Gothic"/>
          <w:bCs/>
          <w:sz w:val="24"/>
          <w:szCs w:val="24"/>
          <w:lang w:val="en-US"/>
        </w:rPr>
        <w:t>ao</w:t>
      </w:r>
      <w:proofErr w:type="spellEnd"/>
      <w:r w:rsidR="00EC5677" w:rsidRPr="0067193A">
        <w:rPr>
          <w:rFonts w:ascii="Century Gothic" w:hAnsi="Century Gothic"/>
          <w:bCs/>
          <w:sz w:val="24"/>
          <w:szCs w:val="24"/>
          <w:lang w:val="en-US"/>
        </w:rPr>
        <w:t xml:space="preserve"> </w:t>
      </w:r>
      <w:r w:rsidR="00C32337" w:rsidRPr="0067193A">
        <w:rPr>
          <w:rFonts w:ascii="Century Gothic" w:hAnsi="Century Gothic"/>
          <w:bCs/>
          <w:sz w:val="24"/>
          <w:szCs w:val="24"/>
          <w:lang w:val="en-US"/>
        </w:rPr>
        <w:t xml:space="preserve">Sr. </w:t>
      </w:r>
      <w:proofErr w:type="spellStart"/>
      <w:r w:rsidR="00C32337" w:rsidRPr="0067193A">
        <w:rPr>
          <w:rFonts w:ascii="Century Gothic" w:hAnsi="Century Gothic"/>
          <w:bCs/>
          <w:sz w:val="24"/>
          <w:szCs w:val="24"/>
          <w:lang w:val="en-US"/>
        </w:rPr>
        <w:t>Dirigente</w:t>
      </w:r>
      <w:proofErr w:type="spellEnd"/>
      <w:r w:rsidR="00C32337" w:rsidRPr="0067193A">
        <w:rPr>
          <w:rFonts w:ascii="Century Gothic" w:hAnsi="Century Gothic"/>
          <w:bCs/>
          <w:sz w:val="24"/>
          <w:szCs w:val="24"/>
          <w:lang w:val="en-US"/>
        </w:rPr>
        <w:t xml:space="preserve"> </w:t>
      </w:r>
      <w:r w:rsidR="00EC5677" w:rsidRPr="0067193A">
        <w:rPr>
          <w:rFonts w:ascii="Century Gothic" w:hAnsi="Century Gothic"/>
          <w:bCs/>
          <w:sz w:val="24"/>
          <w:szCs w:val="24"/>
          <w:lang w:val="en-US"/>
        </w:rPr>
        <w:t xml:space="preserve">da CME, a </w:t>
      </w:r>
      <w:proofErr w:type="spellStart"/>
      <w:r w:rsidR="00EC5677" w:rsidRPr="0067193A">
        <w:rPr>
          <w:rFonts w:ascii="Century Gothic" w:hAnsi="Century Gothic"/>
          <w:bCs/>
          <w:sz w:val="24"/>
          <w:szCs w:val="24"/>
          <w:lang w:val="en-US"/>
        </w:rPr>
        <w:t>todos</w:t>
      </w:r>
      <w:proofErr w:type="spellEnd"/>
      <w:r w:rsidR="00EC5677" w:rsidRPr="0067193A">
        <w:rPr>
          <w:rFonts w:ascii="Century Gothic" w:hAnsi="Century Gothic"/>
          <w:bCs/>
          <w:sz w:val="24"/>
          <w:szCs w:val="24"/>
          <w:lang w:val="en-US"/>
        </w:rPr>
        <w:t xml:space="preserve"> </w:t>
      </w:r>
      <w:proofErr w:type="spellStart"/>
      <w:r w:rsidR="00EC5677" w:rsidRPr="0067193A">
        <w:rPr>
          <w:rFonts w:ascii="Century Gothic" w:hAnsi="Century Gothic"/>
          <w:bCs/>
          <w:sz w:val="24"/>
          <w:szCs w:val="24"/>
          <w:lang w:val="en-US"/>
        </w:rPr>
        <w:t>os</w:t>
      </w:r>
      <w:proofErr w:type="spellEnd"/>
      <w:r w:rsidR="00EC5677" w:rsidRPr="0067193A">
        <w:rPr>
          <w:rFonts w:ascii="Century Gothic" w:hAnsi="Century Gothic"/>
          <w:bCs/>
          <w:sz w:val="24"/>
          <w:szCs w:val="24"/>
          <w:lang w:val="en-US"/>
        </w:rPr>
        <w:t xml:space="preserve"> </w:t>
      </w:r>
      <w:proofErr w:type="spellStart"/>
      <w:r w:rsidR="00EC5677" w:rsidRPr="0067193A">
        <w:rPr>
          <w:rFonts w:ascii="Century Gothic" w:hAnsi="Century Gothic"/>
          <w:bCs/>
          <w:sz w:val="24"/>
          <w:szCs w:val="24"/>
          <w:lang w:val="en-US"/>
        </w:rPr>
        <w:t>colaboradores</w:t>
      </w:r>
      <w:proofErr w:type="spellEnd"/>
      <w:r w:rsidR="00EC5677" w:rsidRPr="0067193A">
        <w:rPr>
          <w:rFonts w:ascii="Century Gothic" w:hAnsi="Century Gothic"/>
          <w:bCs/>
          <w:sz w:val="24"/>
          <w:szCs w:val="24"/>
          <w:lang w:val="en-US"/>
        </w:rPr>
        <w:t xml:space="preserve"> pela </w:t>
      </w:r>
      <w:proofErr w:type="spellStart"/>
      <w:r w:rsidR="00EC5677" w:rsidRPr="0067193A">
        <w:rPr>
          <w:rFonts w:ascii="Century Gothic" w:hAnsi="Century Gothic"/>
          <w:bCs/>
          <w:sz w:val="24"/>
          <w:szCs w:val="24"/>
          <w:lang w:val="en-US"/>
        </w:rPr>
        <w:t>realização</w:t>
      </w:r>
      <w:proofErr w:type="spellEnd"/>
      <w:r w:rsidR="00EC5677" w:rsidRPr="0067193A">
        <w:rPr>
          <w:rFonts w:ascii="Century Gothic" w:hAnsi="Century Gothic"/>
          <w:bCs/>
          <w:sz w:val="24"/>
          <w:szCs w:val="24"/>
          <w:lang w:val="en-US"/>
        </w:rPr>
        <w:t xml:space="preserve"> da 5ª </w:t>
      </w:r>
      <w:proofErr w:type="spellStart"/>
      <w:r w:rsidR="00EC5677" w:rsidRPr="0067193A">
        <w:rPr>
          <w:rFonts w:ascii="Century Gothic" w:hAnsi="Century Gothic"/>
          <w:bCs/>
          <w:sz w:val="24"/>
          <w:szCs w:val="24"/>
          <w:lang w:val="en-US"/>
        </w:rPr>
        <w:t>edição</w:t>
      </w:r>
      <w:proofErr w:type="spellEnd"/>
      <w:r w:rsidR="00EC5677" w:rsidRPr="0067193A">
        <w:rPr>
          <w:rFonts w:ascii="Century Gothic" w:hAnsi="Century Gothic"/>
          <w:bCs/>
          <w:sz w:val="24"/>
          <w:szCs w:val="24"/>
          <w:lang w:val="en-US"/>
        </w:rPr>
        <w:t xml:space="preserve"> da “Corrida Tércio Canziani”</w:t>
      </w:r>
      <w:r w:rsidR="00C32337" w:rsidRPr="0067193A">
        <w:rPr>
          <w:rFonts w:ascii="Century Gothic" w:hAnsi="Century Gothic"/>
          <w:bCs/>
          <w:sz w:val="24"/>
          <w:szCs w:val="24"/>
          <w:lang w:val="en-US"/>
        </w:rPr>
        <w:t xml:space="preserve"> e, </w:t>
      </w:r>
      <w:proofErr w:type="spellStart"/>
      <w:r w:rsidR="00C32337" w:rsidRPr="0067193A">
        <w:rPr>
          <w:rFonts w:ascii="Century Gothic" w:hAnsi="Century Gothic"/>
          <w:bCs/>
          <w:sz w:val="24"/>
          <w:szCs w:val="24"/>
          <w:lang w:val="en-US"/>
        </w:rPr>
        <w:t>principalmente</w:t>
      </w:r>
      <w:proofErr w:type="spellEnd"/>
      <w:r w:rsidR="00C32337" w:rsidRPr="0067193A">
        <w:rPr>
          <w:rFonts w:ascii="Century Gothic" w:hAnsi="Century Gothic"/>
          <w:bCs/>
          <w:sz w:val="24"/>
          <w:szCs w:val="24"/>
          <w:lang w:val="en-US"/>
        </w:rPr>
        <w:t xml:space="preserve">, a </w:t>
      </w:r>
      <w:proofErr w:type="spellStart"/>
      <w:r w:rsidR="00C32337" w:rsidRPr="0067193A">
        <w:rPr>
          <w:rFonts w:ascii="Century Gothic" w:hAnsi="Century Gothic"/>
          <w:bCs/>
          <w:sz w:val="24"/>
          <w:szCs w:val="24"/>
          <w:lang w:val="en-US"/>
        </w:rPr>
        <w:t>todos</w:t>
      </w:r>
      <w:proofErr w:type="spellEnd"/>
      <w:r w:rsidR="00C32337" w:rsidRPr="0067193A">
        <w:rPr>
          <w:rFonts w:ascii="Century Gothic" w:hAnsi="Century Gothic"/>
          <w:bCs/>
          <w:sz w:val="24"/>
          <w:szCs w:val="24"/>
          <w:lang w:val="en-US"/>
        </w:rPr>
        <w:t xml:space="preserve"> </w:t>
      </w:r>
      <w:proofErr w:type="spellStart"/>
      <w:r w:rsidR="00C32337" w:rsidRPr="0067193A">
        <w:rPr>
          <w:rFonts w:ascii="Century Gothic" w:hAnsi="Century Gothic"/>
          <w:bCs/>
          <w:sz w:val="24"/>
          <w:szCs w:val="24"/>
          <w:lang w:val="en-US"/>
        </w:rPr>
        <w:t>os</w:t>
      </w:r>
      <w:proofErr w:type="spellEnd"/>
      <w:r w:rsidR="00C32337" w:rsidRPr="0067193A">
        <w:rPr>
          <w:rFonts w:ascii="Century Gothic" w:hAnsi="Century Gothic"/>
          <w:bCs/>
          <w:sz w:val="24"/>
          <w:szCs w:val="24"/>
          <w:lang w:val="en-US"/>
        </w:rPr>
        <w:t xml:space="preserve"> </w:t>
      </w:r>
      <w:proofErr w:type="spellStart"/>
      <w:r w:rsidR="00C32337" w:rsidRPr="0067193A">
        <w:rPr>
          <w:rFonts w:ascii="Century Gothic" w:hAnsi="Century Gothic"/>
          <w:bCs/>
          <w:sz w:val="24"/>
          <w:szCs w:val="24"/>
          <w:lang w:val="en-US"/>
        </w:rPr>
        <w:t>competidores</w:t>
      </w:r>
      <w:proofErr w:type="spellEnd"/>
      <w:r w:rsidR="00EC5677" w:rsidRPr="0067193A">
        <w:rPr>
          <w:rFonts w:ascii="Century Gothic" w:hAnsi="Century Gothic"/>
          <w:b/>
          <w:sz w:val="24"/>
          <w:szCs w:val="24"/>
          <w:lang w:val="en-US"/>
        </w:rPr>
        <w:t>.</w:t>
      </w:r>
    </w:p>
    <w:p w14:paraId="6E75A6F0" w14:textId="77777777" w:rsidR="0003055E" w:rsidRPr="004C2D61" w:rsidRDefault="0003055E" w:rsidP="0003055E">
      <w:pPr>
        <w:ind w:firstLine="708"/>
        <w:jc w:val="both"/>
        <w:rPr>
          <w:rFonts w:ascii="Century Gothic" w:eastAsia="Verdana" w:hAnsi="Century Gothic" w:cs="Verdana"/>
          <w:b/>
          <w:i/>
          <w:sz w:val="26"/>
          <w:szCs w:val="26"/>
        </w:rPr>
      </w:pPr>
      <w:bookmarkStart w:id="0" w:name="_heading=h.gjdgxs" w:colFirst="0" w:colLast="0"/>
      <w:bookmarkEnd w:id="0"/>
    </w:p>
    <w:p w14:paraId="32923774" w14:textId="77777777" w:rsidR="0003055E" w:rsidRPr="004C2D61" w:rsidRDefault="0003055E" w:rsidP="0003055E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shd w:val="clear" w:color="auto" w:fill="D9D9D9"/>
        <w:jc w:val="center"/>
        <w:rPr>
          <w:rFonts w:ascii="Century Gothic" w:eastAsia="Verdana" w:hAnsi="Century Gothic" w:cs="Verdana"/>
          <w:b/>
          <w:sz w:val="26"/>
          <w:szCs w:val="26"/>
        </w:rPr>
      </w:pPr>
      <w:r w:rsidRPr="004C2D61">
        <w:rPr>
          <w:rFonts w:ascii="Century Gothic" w:eastAsia="Verdana" w:hAnsi="Century Gothic" w:cs="Verdana"/>
          <w:b/>
          <w:sz w:val="26"/>
          <w:szCs w:val="26"/>
        </w:rPr>
        <w:t>JUSTIFICATIVA</w:t>
      </w:r>
    </w:p>
    <w:p w14:paraId="2E663722" w14:textId="77777777" w:rsidR="0003055E" w:rsidRDefault="0003055E" w:rsidP="0003055E">
      <w:pPr>
        <w:jc w:val="both"/>
        <w:rPr>
          <w:rFonts w:ascii="Century Gothic" w:eastAsia="Verdana" w:hAnsi="Century Gothic" w:cs="Verdana"/>
          <w:sz w:val="26"/>
          <w:szCs w:val="26"/>
        </w:rPr>
      </w:pPr>
    </w:p>
    <w:p w14:paraId="0851D1BD" w14:textId="5927F102" w:rsidR="00C32337" w:rsidRPr="0067193A" w:rsidRDefault="00C32337" w:rsidP="0003055E">
      <w:pPr>
        <w:jc w:val="both"/>
        <w:rPr>
          <w:rFonts w:ascii="Century Gothic" w:eastAsia="Verdana" w:hAnsi="Century Gothic" w:cs="Verdana"/>
          <w:sz w:val="24"/>
          <w:szCs w:val="24"/>
        </w:rPr>
      </w:pPr>
      <w:r w:rsidRPr="0067193A">
        <w:rPr>
          <w:rFonts w:ascii="Century Gothic" w:eastAsia="Verdana" w:hAnsi="Century Gothic" w:cs="Verdana"/>
          <w:sz w:val="24"/>
          <w:szCs w:val="24"/>
        </w:rPr>
        <w:t>Senhoras e Senhores, é com grata satisfação que, em nome da população regentense a quem honrosamente representamos e, assim, congratulamos a todos aqueles acima nominados que, sem sombra de dúvidas, tiveram participação maciça no sucesso do evento que foi realizado em nossa cidade na manhã deste domingo (dia 09/06/2024).</w:t>
      </w:r>
    </w:p>
    <w:p w14:paraId="5ED0897F" w14:textId="77777777" w:rsidR="00C32337" w:rsidRPr="0067193A" w:rsidRDefault="00C32337" w:rsidP="0003055E">
      <w:pPr>
        <w:jc w:val="both"/>
        <w:rPr>
          <w:rFonts w:ascii="Century Gothic" w:eastAsia="Verdana" w:hAnsi="Century Gothic" w:cs="Verdana"/>
          <w:sz w:val="24"/>
          <w:szCs w:val="24"/>
        </w:rPr>
      </w:pPr>
    </w:p>
    <w:p w14:paraId="520FF3D5" w14:textId="4A0123CD" w:rsidR="00C32337" w:rsidRPr="0067193A" w:rsidRDefault="0067193A" w:rsidP="0003055E">
      <w:pPr>
        <w:jc w:val="both"/>
        <w:rPr>
          <w:rFonts w:ascii="Century Gothic" w:eastAsia="Verdana" w:hAnsi="Century Gothic" w:cs="Verdana"/>
          <w:sz w:val="24"/>
          <w:szCs w:val="24"/>
        </w:rPr>
      </w:pPr>
      <w:r w:rsidRPr="0067193A">
        <w:rPr>
          <w:rFonts w:ascii="Century Gothic" w:eastAsia="Verdana" w:hAnsi="Century Gothic" w:cs="Verdana"/>
          <w:sz w:val="24"/>
          <w:szCs w:val="24"/>
        </w:rPr>
        <w:t xml:space="preserve">Registre-se </w:t>
      </w:r>
      <w:r w:rsidR="00C32337" w:rsidRPr="0067193A">
        <w:rPr>
          <w:rFonts w:ascii="Century Gothic" w:eastAsia="Verdana" w:hAnsi="Century Gothic" w:cs="Verdana"/>
          <w:sz w:val="24"/>
          <w:szCs w:val="24"/>
        </w:rPr>
        <w:t xml:space="preserve">que o evento </w:t>
      </w:r>
      <w:r w:rsidRPr="0067193A">
        <w:rPr>
          <w:rFonts w:ascii="Century Gothic" w:eastAsia="Verdana" w:hAnsi="Century Gothic" w:cs="Verdana"/>
          <w:sz w:val="24"/>
          <w:szCs w:val="24"/>
        </w:rPr>
        <w:t xml:space="preserve">em referência </w:t>
      </w:r>
      <w:r w:rsidR="00C32337" w:rsidRPr="0067193A">
        <w:rPr>
          <w:rFonts w:ascii="Century Gothic" w:eastAsia="Verdana" w:hAnsi="Century Gothic" w:cs="Verdana"/>
          <w:sz w:val="24"/>
          <w:szCs w:val="24"/>
        </w:rPr>
        <w:t>já se incorporou</w:t>
      </w:r>
      <w:r w:rsidRPr="0067193A">
        <w:rPr>
          <w:rFonts w:ascii="Century Gothic" w:eastAsia="Verdana" w:hAnsi="Century Gothic" w:cs="Verdana"/>
          <w:sz w:val="24"/>
          <w:szCs w:val="24"/>
        </w:rPr>
        <w:t>, definitivamente,</w:t>
      </w:r>
      <w:r w:rsidR="00C32337" w:rsidRPr="0067193A">
        <w:rPr>
          <w:rFonts w:ascii="Century Gothic" w:eastAsia="Verdana" w:hAnsi="Century Gothic" w:cs="Verdana"/>
          <w:sz w:val="24"/>
          <w:szCs w:val="24"/>
        </w:rPr>
        <w:t xml:space="preserve"> ao calendário de provas do segmento</w:t>
      </w:r>
      <w:r w:rsidRPr="0067193A">
        <w:rPr>
          <w:rFonts w:ascii="Century Gothic" w:eastAsia="Verdana" w:hAnsi="Century Gothic" w:cs="Verdana"/>
          <w:sz w:val="24"/>
          <w:szCs w:val="24"/>
        </w:rPr>
        <w:t xml:space="preserve"> do interior paulista, tanto que tivemos a participação de dezenas de atletas das mais diversas regiões do país.</w:t>
      </w:r>
    </w:p>
    <w:p w14:paraId="014B889E" w14:textId="77777777" w:rsidR="0067193A" w:rsidRPr="0067193A" w:rsidRDefault="0067193A" w:rsidP="0003055E">
      <w:pPr>
        <w:jc w:val="both"/>
        <w:rPr>
          <w:rFonts w:ascii="Century Gothic" w:eastAsia="Verdana" w:hAnsi="Century Gothic" w:cs="Verdana"/>
          <w:sz w:val="24"/>
          <w:szCs w:val="24"/>
        </w:rPr>
      </w:pPr>
    </w:p>
    <w:p w14:paraId="1BEB1B9B" w14:textId="451D9625" w:rsidR="0067193A" w:rsidRPr="0067193A" w:rsidRDefault="0067193A" w:rsidP="0003055E">
      <w:pPr>
        <w:jc w:val="both"/>
        <w:rPr>
          <w:rFonts w:ascii="Century Gothic" w:eastAsia="Verdana" w:hAnsi="Century Gothic" w:cs="Verdana"/>
          <w:sz w:val="24"/>
          <w:szCs w:val="24"/>
        </w:rPr>
      </w:pPr>
      <w:r w:rsidRPr="0067193A">
        <w:rPr>
          <w:rFonts w:ascii="Century Gothic" w:eastAsia="Verdana" w:hAnsi="Century Gothic" w:cs="Verdana"/>
          <w:sz w:val="24"/>
          <w:szCs w:val="24"/>
        </w:rPr>
        <w:t>É um orgulho para todos nós, saber</w:t>
      </w:r>
      <w:r w:rsidR="00A06BF8">
        <w:rPr>
          <w:rFonts w:ascii="Century Gothic" w:eastAsia="Verdana" w:hAnsi="Century Gothic" w:cs="Verdana"/>
          <w:sz w:val="24"/>
          <w:szCs w:val="24"/>
        </w:rPr>
        <w:t>mos</w:t>
      </w:r>
      <w:r w:rsidRPr="0067193A">
        <w:rPr>
          <w:rFonts w:ascii="Century Gothic" w:eastAsia="Verdana" w:hAnsi="Century Gothic" w:cs="Verdana"/>
          <w:sz w:val="24"/>
          <w:szCs w:val="24"/>
        </w:rPr>
        <w:t xml:space="preserve"> que a nossa cidade </w:t>
      </w:r>
      <w:r>
        <w:rPr>
          <w:rFonts w:ascii="Century Gothic" w:eastAsia="Verdana" w:hAnsi="Century Gothic" w:cs="Verdana"/>
          <w:sz w:val="24"/>
          <w:szCs w:val="24"/>
        </w:rPr>
        <w:t xml:space="preserve">se tornou referência e </w:t>
      </w:r>
      <w:r w:rsidRPr="0067193A">
        <w:rPr>
          <w:rFonts w:ascii="Century Gothic" w:eastAsia="Verdana" w:hAnsi="Century Gothic" w:cs="Verdana"/>
          <w:sz w:val="24"/>
          <w:szCs w:val="24"/>
        </w:rPr>
        <w:t>participa ativamente no incentivo a prática sadia de esportes, aliás, em diversas modalidades esportivas.</w:t>
      </w:r>
    </w:p>
    <w:p w14:paraId="610D0ACF" w14:textId="77777777" w:rsidR="0067193A" w:rsidRPr="0067193A" w:rsidRDefault="0067193A" w:rsidP="0003055E">
      <w:pPr>
        <w:jc w:val="both"/>
        <w:rPr>
          <w:rFonts w:ascii="Century Gothic" w:eastAsia="Verdana" w:hAnsi="Century Gothic" w:cs="Verdana"/>
          <w:sz w:val="24"/>
          <w:szCs w:val="24"/>
        </w:rPr>
      </w:pPr>
    </w:p>
    <w:p w14:paraId="4A2F6658" w14:textId="5C631340" w:rsidR="0067193A" w:rsidRPr="0067193A" w:rsidRDefault="0067193A" w:rsidP="0003055E">
      <w:pPr>
        <w:jc w:val="both"/>
        <w:rPr>
          <w:rFonts w:ascii="Century Gothic" w:eastAsia="Verdana" w:hAnsi="Century Gothic" w:cs="Verdana"/>
          <w:sz w:val="24"/>
          <w:szCs w:val="24"/>
        </w:rPr>
      </w:pPr>
      <w:r w:rsidRPr="0067193A">
        <w:rPr>
          <w:rFonts w:ascii="Century Gothic" w:eastAsia="Verdana" w:hAnsi="Century Gothic" w:cs="Verdana"/>
          <w:sz w:val="24"/>
          <w:szCs w:val="24"/>
        </w:rPr>
        <w:t>Que o carinho e o empenho, os façam atingir as metas almejadas.</w:t>
      </w:r>
    </w:p>
    <w:p w14:paraId="36D9DA58" w14:textId="77777777" w:rsidR="00C32337" w:rsidRPr="0067193A" w:rsidRDefault="00C32337" w:rsidP="0003055E">
      <w:pPr>
        <w:jc w:val="both"/>
        <w:rPr>
          <w:rFonts w:ascii="Century Gothic" w:eastAsia="Verdana" w:hAnsi="Century Gothic" w:cs="Verdana"/>
          <w:sz w:val="24"/>
          <w:szCs w:val="24"/>
        </w:rPr>
      </w:pPr>
    </w:p>
    <w:p w14:paraId="545557C6" w14:textId="7DF80072" w:rsidR="00F57E83" w:rsidRPr="0067193A" w:rsidRDefault="00F57E83" w:rsidP="00F57E83">
      <w:pPr>
        <w:jc w:val="right"/>
        <w:rPr>
          <w:rFonts w:ascii="Century Gothic" w:hAnsi="Century Gothic" w:cs="Tahoma"/>
          <w:sz w:val="24"/>
          <w:szCs w:val="24"/>
        </w:rPr>
      </w:pPr>
      <w:r w:rsidRPr="0067193A">
        <w:rPr>
          <w:rFonts w:ascii="Century Gothic" w:hAnsi="Century Gothic" w:cs="Tahoma"/>
          <w:sz w:val="24"/>
          <w:szCs w:val="24"/>
        </w:rPr>
        <w:t xml:space="preserve">Plenário </w:t>
      </w:r>
      <w:r w:rsidRPr="0067193A">
        <w:rPr>
          <w:rFonts w:ascii="Century Gothic" w:hAnsi="Century Gothic" w:cs="Tahoma"/>
          <w:i/>
          <w:sz w:val="24"/>
          <w:szCs w:val="24"/>
        </w:rPr>
        <w:t xml:space="preserve">“Pres. Gilberto </w:t>
      </w:r>
      <w:proofErr w:type="spellStart"/>
      <w:r w:rsidRPr="0067193A">
        <w:rPr>
          <w:rFonts w:ascii="Century Gothic" w:hAnsi="Century Gothic" w:cs="Tahoma"/>
          <w:i/>
          <w:sz w:val="24"/>
          <w:szCs w:val="24"/>
        </w:rPr>
        <w:t>Malacrida</w:t>
      </w:r>
      <w:proofErr w:type="spellEnd"/>
      <w:r w:rsidRPr="0067193A">
        <w:rPr>
          <w:rFonts w:ascii="Century Gothic" w:hAnsi="Century Gothic" w:cs="Tahoma"/>
          <w:i/>
          <w:sz w:val="24"/>
          <w:szCs w:val="24"/>
        </w:rPr>
        <w:t>”</w:t>
      </w:r>
      <w:r w:rsidRPr="0067193A">
        <w:rPr>
          <w:rFonts w:ascii="Century Gothic" w:hAnsi="Century Gothic" w:cs="Tahoma"/>
          <w:sz w:val="24"/>
          <w:szCs w:val="24"/>
        </w:rPr>
        <w:t xml:space="preserve">, em </w:t>
      </w:r>
      <w:r w:rsidR="00EC5677" w:rsidRPr="0067193A">
        <w:rPr>
          <w:rFonts w:ascii="Century Gothic" w:hAnsi="Century Gothic" w:cs="Tahoma"/>
          <w:sz w:val="24"/>
          <w:szCs w:val="24"/>
        </w:rPr>
        <w:t>10 de junho de 2024</w:t>
      </w:r>
      <w:r w:rsidRPr="0067193A">
        <w:rPr>
          <w:rFonts w:ascii="Century Gothic" w:hAnsi="Century Gothic" w:cs="Tahoma"/>
          <w:sz w:val="24"/>
          <w:szCs w:val="24"/>
        </w:rPr>
        <w:t>.</w:t>
      </w:r>
    </w:p>
    <w:p w14:paraId="691521E4" w14:textId="2B7361B7" w:rsidR="00F57E83" w:rsidRPr="0067193A" w:rsidRDefault="00F57E83" w:rsidP="00C32337">
      <w:pPr>
        <w:rPr>
          <w:rFonts w:ascii="Century Gothic" w:hAnsi="Century Gothic" w:cs="Tahoma"/>
          <w:b/>
          <w:sz w:val="24"/>
          <w:szCs w:val="24"/>
        </w:rPr>
      </w:pPr>
    </w:p>
    <w:p w14:paraId="6AC2154C" w14:textId="77777777" w:rsidR="00F57E83" w:rsidRDefault="00F57E83" w:rsidP="00F57E83">
      <w:pPr>
        <w:jc w:val="center"/>
        <w:rPr>
          <w:rFonts w:ascii="Century Gothic" w:hAnsi="Century Gothic" w:cs="Tahoma"/>
          <w:b/>
          <w:sz w:val="24"/>
          <w:szCs w:val="24"/>
        </w:rPr>
      </w:pPr>
    </w:p>
    <w:p w14:paraId="2E469F58" w14:textId="77777777" w:rsidR="0067193A" w:rsidRPr="0067193A" w:rsidRDefault="0067193A" w:rsidP="00F57E83">
      <w:pPr>
        <w:jc w:val="center"/>
        <w:rPr>
          <w:rFonts w:ascii="Century Gothic" w:hAnsi="Century Gothic" w:cs="Tahoma"/>
          <w:b/>
          <w:sz w:val="24"/>
          <w:szCs w:val="24"/>
        </w:rPr>
      </w:pPr>
    </w:p>
    <w:p w14:paraId="33E76D1B" w14:textId="2B22A717" w:rsidR="00C32337" w:rsidRPr="0067193A" w:rsidRDefault="00EC5677" w:rsidP="00C32337">
      <w:pPr>
        <w:pStyle w:val="NormalWeb"/>
        <w:spacing w:before="0" w:beforeAutospacing="0" w:after="0" w:afterAutospacing="0" w:line="240" w:lineRule="auto"/>
        <w:rPr>
          <w:rFonts w:ascii="Century Gothic" w:hAnsi="Century Gothic" w:cs="Tahoma"/>
          <w:b/>
          <w:bCs/>
        </w:rPr>
      </w:pPr>
      <w:r w:rsidRPr="0067193A">
        <w:rPr>
          <w:rFonts w:ascii="Century Gothic" w:hAnsi="Century Gothic" w:cs="Tahoma"/>
          <w:b/>
          <w:bCs/>
        </w:rPr>
        <w:t xml:space="preserve">ALEX LUIZ RODRIGUES </w:t>
      </w:r>
      <w:r w:rsidR="00C32337" w:rsidRPr="0067193A">
        <w:rPr>
          <w:rFonts w:ascii="Century Gothic" w:hAnsi="Century Gothic" w:cs="Tahoma"/>
          <w:b/>
          <w:bCs/>
        </w:rPr>
        <w:t xml:space="preserve">         </w:t>
      </w:r>
      <w:r w:rsidR="00C32337" w:rsidRPr="0067193A">
        <w:rPr>
          <w:rFonts w:ascii="Century Gothic" w:hAnsi="Century Gothic" w:cs="Tahoma"/>
          <w:b/>
          <w:bCs/>
        </w:rPr>
        <w:tab/>
      </w:r>
      <w:r w:rsidR="00C32337" w:rsidRPr="0067193A">
        <w:rPr>
          <w:rFonts w:ascii="Century Gothic" w:hAnsi="Century Gothic" w:cs="Tahoma"/>
          <w:b/>
          <w:bCs/>
        </w:rPr>
        <w:tab/>
      </w:r>
      <w:r w:rsidRPr="0067193A">
        <w:rPr>
          <w:rFonts w:ascii="Century Gothic" w:hAnsi="Century Gothic" w:cs="Tahoma"/>
          <w:b/>
          <w:bCs/>
        </w:rPr>
        <w:t>ANGELA M</w:t>
      </w:r>
      <w:r w:rsidR="00C32337" w:rsidRPr="0067193A">
        <w:rPr>
          <w:rFonts w:ascii="Century Gothic" w:hAnsi="Century Gothic" w:cs="Tahoma"/>
          <w:b/>
          <w:bCs/>
        </w:rPr>
        <w:t xml:space="preserve">. </w:t>
      </w:r>
      <w:r w:rsidRPr="0067193A">
        <w:rPr>
          <w:rFonts w:ascii="Century Gothic" w:hAnsi="Century Gothic" w:cs="Tahoma"/>
          <w:b/>
          <w:bCs/>
        </w:rPr>
        <w:t xml:space="preserve">PERAZOLLO PALOPOLI </w:t>
      </w:r>
    </w:p>
    <w:p w14:paraId="5EAE836C" w14:textId="77777777" w:rsidR="00C32337" w:rsidRPr="0067193A" w:rsidRDefault="00C32337" w:rsidP="00C32337">
      <w:pPr>
        <w:pStyle w:val="NormalWeb"/>
        <w:spacing w:before="0" w:beforeAutospacing="0" w:after="0" w:afterAutospacing="0" w:line="240" w:lineRule="auto"/>
        <w:rPr>
          <w:rFonts w:ascii="Century Gothic" w:hAnsi="Century Gothic" w:cs="Tahoma"/>
          <w:b/>
          <w:bCs/>
        </w:rPr>
      </w:pPr>
    </w:p>
    <w:p w14:paraId="7BC09269" w14:textId="0D06968C" w:rsidR="00C32337" w:rsidRPr="0067193A" w:rsidRDefault="00EC5677" w:rsidP="00C32337">
      <w:pPr>
        <w:pStyle w:val="NormalWeb"/>
        <w:spacing w:before="0" w:beforeAutospacing="0" w:after="0" w:afterAutospacing="0" w:line="240" w:lineRule="auto"/>
        <w:rPr>
          <w:rFonts w:ascii="Century Gothic" w:hAnsi="Century Gothic" w:cs="Tahoma"/>
          <w:b/>
          <w:bCs/>
        </w:rPr>
      </w:pPr>
      <w:r w:rsidRPr="0067193A">
        <w:rPr>
          <w:rFonts w:ascii="Century Gothic" w:hAnsi="Century Gothic" w:cs="Tahoma"/>
          <w:b/>
          <w:bCs/>
        </w:rPr>
        <w:t xml:space="preserve">DOMINGOS COSTA NETO </w:t>
      </w:r>
      <w:r w:rsidR="00C32337" w:rsidRPr="0067193A">
        <w:rPr>
          <w:rFonts w:ascii="Century Gothic" w:hAnsi="Century Gothic" w:cs="Tahoma"/>
          <w:b/>
          <w:bCs/>
        </w:rPr>
        <w:tab/>
      </w:r>
      <w:r w:rsidR="00C32337" w:rsidRPr="0067193A">
        <w:rPr>
          <w:rFonts w:ascii="Century Gothic" w:hAnsi="Century Gothic" w:cs="Tahoma"/>
          <w:b/>
          <w:bCs/>
        </w:rPr>
        <w:tab/>
      </w:r>
      <w:r w:rsidRPr="0067193A">
        <w:rPr>
          <w:rFonts w:ascii="Century Gothic" w:hAnsi="Century Gothic" w:cs="Tahoma"/>
          <w:b/>
          <w:bCs/>
        </w:rPr>
        <w:t>GUILHERME OLIVEIRA DA ROCHA</w:t>
      </w:r>
    </w:p>
    <w:p w14:paraId="3CD98965" w14:textId="77777777" w:rsidR="00C32337" w:rsidRPr="0067193A" w:rsidRDefault="00C32337" w:rsidP="00C32337">
      <w:pPr>
        <w:pStyle w:val="NormalWeb"/>
        <w:spacing w:before="0" w:beforeAutospacing="0" w:after="0" w:afterAutospacing="0" w:line="240" w:lineRule="auto"/>
        <w:rPr>
          <w:rFonts w:ascii="Century Gothic" w:hAnsi="Century Gothic" w:cs="Tahoma"/>
          <w:b/>
          <w:bCs/>
        </w:rPr>
      </w:pPr>
    </w:p>
    <w:p w14:paraId="695716C2" w14:textId="50CA3134" w:rsidR="00C32337" w:rsidRPr="0067193A" w:rsidRDefault="00EC5677" w:rsidP="00C32337">
      <w:pPr>
        <w:pStyle w:val="NormalWeb"/>
        <w:spacing w:before="0" w:beforeAutospacing="0" w:after="0" w:afterAutospacing="0" w:line="240" w:lineRule="auto"/>
        <w:rPr>
          <w:rFonts w:ascii="Century Gothic" w:hAnsi="Century Gothic" w:cs="Tahoma"/>
          <w:b/>
          <w:bCs/>
        </w:rPr>
      </w:pPr>
      <w:r w:rsidRPr="0067193A">
        <w:rPr>
          <w:rFonts w:ascii="Century Gothic" w:hAnsi="Century Gothic" w:cs="Tahoma"/>
          <w:b/>
          <w:bCs/>
        </w:rPr>
        <w:t xml:space="preserve">ILCEMIR SCARABELLI </w:t>
      </w:r>
      <w:r w:rsidR="00C32337" w:rsidRPr="0067193A">
        <w:rPr>
          <w:rFonts w:ascii="Century Gothic" w:hAnsi="Century Gothic" w:cs="Tahoma"/>
          <w:b/>
          <w:bCs/>
        </w:rPr>
        <w:tab/>
      </w:r>
      <w:r w:rsidR="00C32337" w:rsidRPr="0067193A">
        <w:rPr>
          <w:rFonts w:ascii="Century Gothic" w:hAnsi="Century Gothic" w:cs="Tahoma"/>
          <w:b/>
          <w:bCs/>
        </w:rPr>
        <w:tab/>
      </w:r>
      <w:r w:rsidR="00C32337" w:rsidRPr="0067193A">
        <w:rPr>
          <w:rFonts w:ascii="Century Gothic" w:hAnsi="Century Gothic" w:cs="Tahoma"/>
          <w:b/>
          <w:bCs/>
        </w:rPr>
        <w:tab/>
      </w:r>
      <w:r w:rsidRPr="0067193A">
        <w:rPr>
          <w:rFonts w:ascii="Century Gothic" w:hAnsi="Century Gothic" w:cs="Tahoma"/>
          <w:b/>
          <w:bCs/>
        </w:rPr>
        <w:t>LUCIANO RAMPASSO CORREA</w:t>
      </w:r>
    </w:p>
    <w:p w14:paraId="47E05313" w14:textId="77777777" w:rsidR="00C32337" w:rsidRPr="0067193A" w:rsidRDefault="00C32337" w:rsidP="00C32337">
      <w:pPr>
        <w:pStyle w:val="NormalWeb"/>
        <w:spacing w:before="0" w:beforeAutospacing="0" w:after="0" w:afterAutospacing="0" w:line="240" w:lineRule="auto"/>
        <w:rPr>
          <w:rFonts w:ascii="Century Gothic" w:hAnsi="Century Gothic" w:cs="Tahoma"/>
          <w:b/>
          <w:bCs/>
        </w:rPr>
      </w:pPr>
    </w:p>
    <w:p w14:paraId="6B86ECD1" w14:textId="77CE8881" w:rsidR="00C32337" w:rsidRPr="0067193A" w:rsidRDefault="00EC5677" w:rsidP="00C32337">
      <w:pPr>
        <w:pStyle w:val="NormalWeb"/>
        <w:spacing w:before="0" w:beforeAutospacing="0" w:after="0" w:afterAutospacing="0" w:line="240" w:lineRule="auto"/>
        <w:rPr>
          <w:rFonts w:ascii="Century Gothic" w:hAnsi="Century Gothic" w:cs="Tahoma"/>
          <w:b/>
          <w:bCs/>
        </w:rPr>
      </w:pPr>
      <w:r w:rsidRPr="0067193A">
        <w:rPr>
          <w:rFonts w:ascii="Century Gothic" w:hAnsi="Century Gothic" w:cs="Tahoma"/>
          <w:b/>
          <w:bCs/>
        </w:rPr>
        <w:t xml:space="preserve">MARCELO FERRARI </w:t>
      </w:r>
      <w:r w:rsidR="00C32337" w:rsidRPr="0067193A">
        <w:rPr>
          <w:rFonts w:ascii="Century Gothic" w:hAnsi="Century Gothic" w:cs="Tahoma"/>
          <w:b/>
          <w:bCs/>
        </w:rPr>
        <w:tab/>
      </w:r>
      <w:r w:rsidR="00C32337" w:rsidRPr="0067193A">
        <w:rPr>
          <w:rFonts w:ascii="Century Gothic" w:hAnsi="Century Gothic" w:cs="Tahoma"/>
          <w:b/>
          <w:bCs/>
        </w:rPr>
        <w:tab/>
      </w:r>
      <w:r w:rsidR="00C32337" w:rsidRPr="0067193A">
        <w:rPr>
          <w:rFonts w:ascii="Century Gothic" w:hAnsi="Century Gothic" w:cs="Tahoma"/>
          <w:b/>
          <w:bCs/>
        </w:rPr>
        <w:tab/>
      </w:r>
      <w:r w:rsidRPr="0067193A">
        <w:rPr>
          <w:rFonts w:ascii="Century Gothic" w:hAnsi="Century Gothic" w:cs="Tahoma"/>
          <w:b/>
          <w:bCs/>
        </w:rPr>
        <w:t xml:space="preserve">VALDEMIR ALVES DA SILVA </w:t>
      </w:r>
    </w:p>
    <w:p w14:paraId="2791E70E" w14:textId="77777777" w:rsidR="00C32337" w:rsidRPr="0067193A" w:rsidRDefault="00C32337" w:rsidP="00C32337">
      <w:pPr>
        <w:pStyle w:val="NormalWeb"/>
        <w:spacing w:before="0" w:beforeAutospacing="0" w:after="0" w:afterAutospacing="0" w:line="240" w:lineRule="auto"/>
        <w:rPr>
          <w:rFonts w:ascii="Century Gothic" w:hAnsi="Century Gothic" w:cs="Tahoma"/>
          <w:b/>
          <w:bCs/>
        </w:rPr>
      </w:pPr>
    </w:p>
    <w:p w14:paraId="72505485" w14:textId="2E20F0EA" w:rsidR="00B7084A" w:rsidRPr="0067193A" w:rsidRDefault="00EC5677" w:rsidP="00C32337">
      <w:pPr>
        <w:pStyle w:val="NormalWeb"/>
        <w:spacing w:before="0" w:beforeAutospacing="0" w:after="0" w:afterAutospacing="0" w:line="240" w:lineRule="auto"/>
        <w:rPr>
          <w:rFonts w:ascii="Century Gothic" w:hAnsi="Century Gothic" w:cs="Tahoma"/>
          <w:b/>
          <w:bCs/>
        </w:rPr>
      </w:pPr>
      <w:r w:rsidRPr="0067193A">
        <w:rPr>
          <w:rFonts w:ascii="Century Gothic" w:hAnsi="Century Gothic" w:cs="Tahoma"/>
          <w:b/>
          <w:bCs/>
        </w:rPr>
        <w:t>WEVERSON DE OLIVEIRA ALCÂNTARA</w:t>
      </w:r>
    </w:p>
    <w:sectPr w:rsidR="00B7084A" w:rsidRPr="0067193A" w:rsidSect="00887A20">
      <w:headerReference w:type="default" r:id="rId7"/>
      <w:footerReference w:type="even" r:id="rId8"/>
      <w:footerReference w:type="default" r:id="rId9"/>
      <w:pgSz w:w="11906" w:h="16838" w:code="9"/>
      <w:pgMar w:top="5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1258E2" w14:textId="77777777" w:rsidR="00DC75C6" w:rsidRDefault="00DC75C6">
      <w:r>
        <w:separator/>
      </w:r>
    </w:p>
  </w:endnote>
  <w:endnote w:type="continuationSeparator" w:id="0">
    <w:p w14:paraId="6B366540" w14:textId="77777777" w:rsidR="00DC75C6" w:rsidRDefault="00DC7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wis721 BlkCn BT">
    <w:altName w:val="Calibri"/>
    <w:panose1 w:val="020B0806030502040204"/>
    <w:charset w:val="00"/>
    <w:family w:val="swiss"/>
    <w:pitch w:val="variable"/>
    <w:sig w:usb0="800000AF" w:usb1="1000204A" w:usb2="00000000" w:usb3="00000000" w:csb0="00000011" w:csb1="00000000"/>
  </w:font>
  <w:font w:name="Swis721 LtEx BT">
    <w:altName w:val="Calibri"/>
    <w:panose1 w:val="020B0505020202020204"/>
    <w:charset w:val="00"/>
    <w:family w:val="swiss"/>
    <w:pitch w:val="variable"/>
    <w:sig w:usb0="800000AF" w:usb1="1000204A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06296" w14:textId="77777777" w:rsidR="00CD1D01" w:rsidRDefault="004D354A" w:rsidP="00EF63D9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CD1D01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932CB32" w14:textId="77777777" w:rsidR="00CD1D01" w:rsidRDefault="00CD1D0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62591" w14:textId="6391B3B8" w:rsidR="006120FE" w:rsidRPr="00065226" w:rsidRDefault="006120FE" w:rsidP="006120FE">
    <w:pPr>
      <w:rPr>
        <w:rFonts w:ascii="Swis721 LtEx BT" w:hAnsi="Swis721 LtEx BT"/>
        <w:bCs/>
        <w:color w:val="A6A6A6" w:themeColor="background1" w:themeShade="A6"/>
        <w:sz w:val="18"/>
        <w:szCs w:val="18"/>
      </w:rPr>
    </w:pPr>
    <w:r w:rsidRPr="00065226">
      <w:rPr>
        <w:rFonts w:ascii="Swis721 LtEx BT" w:hAnsi="Swis721 LtEx BT"/>
        <w:bCs/>
        <w:color w:val="A6A6A6" w:themeColor="background1" w:themeShade="A6"/>
        <w:sz w:val="18"/>
        <w:szCs w:val="18"/>
      </w:rPr>
      <w:t>_____________________________________________________________________________________________</w:t>
    </w:r>
  </w:p>
  <w:p w14:paraId="007BCC80" w14:textId="77777777" w:rsidR="006120FE" w:rsidRDefault="006120FE" w:rsidP="006120FE">
    <w:pPr>
      <w:rPr>
        <w:rFonts w:ascii="Swis721 LtEx BT" w:hAnsi="Swis721 LtEx BT"/>
        <w:bCs/>
        <w:sz w:val="18"/>
        <w:szCs w:val="18"/>
      </w:rPr>
    </w:pPr>
    <w:r w:rsidRPr="00065226">
      <w:rPr>
        <w:rFonts w:ascii="Swis721 LtEx BT" w:hAnsi="Swis721 LtEx BT"/>
        <w:bCs/>
        <w:sz w:val="18"/>
        <w:szCs w:val="18"/>
      </w:rPr>
      <w:t>Rua: Alcides Silveira</w:t>
    </w:r>
    <w:r>
      <w:rPr>
        <w:rFonts w:ascii="Swis721 LtEx BT" w:hAnsi="Swis721 LtEx BT"/>
        <w:bCs/>
        <w:sz w:val="18"/>
        <w:szCs w:val="18"/>
      </w:rPr>
      <w:t xml:space="preserve"> </w:t>
    </w:r>
    <w:r w:rsidRPr="00065226">
      <w:rPr>
        <w:rFonts w:ascii="Swis721 LtEx BT" w:hAnsi="Swis721 LtEx BT"/>
        <w:bCs/>
        <w:sz w:val="18"/>
        <w:szCs w:val="18"/>
      </w:rPr>
      <w:t>1000</w:t>
    </w:r>
    <w:r>
      <w:rPr>
        <w:rFonts w:ascii="Swis721 LtEx BT" w:hAnsi="Swis721 LtEx BT"/>
        <w:bCs/>
        <w:sz w:val="18"/>
        <w:szCs w:val="18"/>
      </w:rPr>
      <w:t xml:space="preserve"> </w:t>
    </w:r>
    <w:r w:rsidRPr="00065226">
      <w:rPr>
        <w:rFonts w:ascii="Swis721 LtEx BT" w:hAnsi="Swis721 LtEx BT"/>
        <w:bCs/>
        <w:sz w:val="18"/>
        <w:szCs w:val="18"/>
      </w:rPr>
      <w:t>Vila Nova</w:t>
    </w:r>
    <w:r>
      <w:rPr>
        <w:rFonts w:ascii="Swis721 LtEx BT" w:hAnsi="Swis721 LtEx BT"/>
        <w:bCs/>
        <w:sz w:val="18"/>
        <w:szCs w:val="18"/>
      </w:rPr>
      <w:t xml:space="preserve"> CEP n° 19.570-000 </w:t>
    </w:r>
    <w:r w:rsidRPr="00065226">
      <w:rPr>
        <w:rFonts w:ascii="Swis721 LtEx BT" w:hAnsi="Swis721 LtEx BT"/>
        <w:bCs/>
        <w:sz w:val="18"/>
        <w:szCs w:val="18"/>
      </w:rPr>
      <w:t>CNPJ n° 01.575.416/0001-09</w:t>
    </w:r>
    <w:r>
      <w:rPr>
        <w:rFonts w:ascii="Swis721 LtEx BT" w:hAnsi="Swis721 LtEx BT"/>
        <w:bCs/>
        <w:sz w:val="18"/>
        <w:szCs w:val="18"/>
      </w:rPr>
      <w:t xml:space="preserve"> </w:t>
    </w:r>
  </w:p>
  <w:p w14:paraId="2860ED0B" w14:textId="77777777" w:rsidR="006120FE" w:rsidRPr="00B7084A" w:rsidRDefault="006120FE" w:rsidP="006120FE">
    <w:pPr>
      <w:rPr>
        <w:rFonts w:ascii="Swis721 LtEx BT" w:hAnsi="Swis721 LtEx BT"/>
        <w:bCs/>
        <w:sz w:val="18"/>
        <w:szCs w:val="18"/>
      </w:rPr>
    </w:pPr>
    <w:r w:rsidRPr="00065226">
      <w:rPr>
        <w:rFonts w:ascii="Swis721 LtEx BT" w:hAnsi="Swis721 LtEx BT"/>
        <w:bCs/>
        <w:sz w:val="18"/>
        <w:szCs w:val="18"/>
      </w:rPr>
      <w:t>Fone: (18) 3279-1702 Email</w:t>
    </w:r>
    <w:r w:rsidRPr="00887A20">
      <w:rPr>
        <w:rFonts w:ascii="Swis721 LtEx BT" w:hAnsi="Swis721 LtEx BT"/>
        <w:bCs/>
        <w:sz w:val="18"/>
        <w:szCs w:val="18"/>
      </w:rPr>
      <w:t xml:space="preserve">: </w:t>
    </w:r>
    <w:hyperlink r:id="rId1" w:history="1">
      <w:r w:rsidRPr="00887A20">
        <w:rPr>
          <w:rStyle w:val="Hyperlink"/>
          <w:rFonts w:ascii="Swis721 LtEx BT" w:hAnsi="Swis721 LtEx BT"/>
          <w:bCs/>
          <w:color w:val="auto"/>
          <w:sz w:val="18"/>
          <w:szCs w:val="18"/>
          <w:u w:val="none"/>
        </w:rPr>
        <w:t>cmregente@hotmail.com</w:t>
      </w:r>
    </w:hyperlink>
    <w:r w:rsidRPr="00887A20">
      <w:rPr>
        <w:rFonts w:ascii="Swis721 LtEx BT" w:hAnsi="Swis721 LtEx BT"/>
        <w:bCs/>
        <w:sz w:val="18"/>
        <w:szCs w:val="18"/>
      </w:rPr>
      <w:t xml:space="preserve"> </w:t>
    </w:r>
    <w:hyperlink r:id="rId2" w:history="1">
      <w:r w:rsidRPr="00887A20">
        <w:rPr>
          <w:rStyle w:val="Hyperlink"/>
          <w:rFonts w:ascii="Swis721 LtEx BT" w:hAnsi="Swis721 LtEx BT"/>
          <w:bCs/>
          <w:color w:val="auto"/>
          <w:sz w:val="18"/>
          <w:szCs w:val="18"/>
          <w:u w:val="none"/>
        </w:rPr>
        <w:t>www.camararegentefeijo.sp.gov.br</w:t>
      </w:r>
    </w:hyperlink>
  </w:p>
  <w:p w14:paraId="651FA73B" w14:textId="0F2D9AA0" w:rsidR="006120FE" w:rsidRDefault="006120FE">
    <w:pPr>
      <w:pStyle w:val="Rodap"/>
    </w:pPr>
  </w:p>
  <w:p w14:paraId="07AB73C6" w14:textId="77777777" w:rsidR="006120FE" w:rsidRDefault="006120F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73F50A" w14:textId="77777777" w:rsidR="00DC75C6" w:rsidRDefault="00DC75C6">
      <w:r>
        <w:separator/>
      </w:r>
    </w:p>
  </w:footnote>
  <w:footnote w:type="continuationSeparator" w:id="0">
    <w:p w14:paraId="4D169811" w14:textId="77777777" w:rsidR="00DC75C6" w:rsidRDefault="00DC75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3484A" w14:textId="510066D6" w:rsidR="006120FE" w:rsidRDefault="005D4CAF" w:rsidP="006120FE">
    <w:pPr>
      <w:pStyle w:val="Citao"/>
      <w:spacing w:before="0" w:after="0" w:line="240" w:lineRule="auto"/>
      <w:ind w:left="-284" w:right="-427"/>
      <w:rPr>
        <w:rFonts w:ascii="Swis721 BlkCn BT" w:hAnsi="Swis721 BlkCn BT"/>
        <w:b/>
        <w:bCs/>
        <w:i w:val="0"/>
        <w:iCs w:val="0"/>
        <w:color w:val="auto"/>
        <w:sz w:val="46"/>
        <w:szCs w:val="46"/>
      </w:rPr>
    </w:pPr>
    <w:r>
      <w:object w:dxaOrig="1440" w:dyaOrig="1440" w14:anchorId="328CA26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43.2pt;margin-top:-9.55pt;width:84.25pt;height:89.5pt;z-index:251658240;mso-position-horizontal-relative:text;mso-position-vertical-relative:text">
          <v:imagedata r:id="rId1" o:title=""/>
        </v:shape>
        <o:OLEObject Type="Embed" ProgID="CorelDRAW.Graphic.10" ShapeID="_x0000_s1025" DrawAspect="Content" ObjectID="_1779277198" r:id="rId2"/>
      </w:object>
    </w:r>
    <w:r w:rsidR="006120FE">
      <w:rPr>
        <w:rStyle w:val="nfaseSutil"/>
        <w:rFonts w:ascii="Swis721 BlkCn BT" w:hAnsi="Swis721 BlkCn BT"/>
        <w:b/>
        <w:bCs/>
        <w:color w:val="auto"/>
        <w:sz w:val="46"/>
        <w:szCs w:val="46"/>
      </w:rPr>
      <w:t xml:space="preserve">        CÂMARA MUNICIPAL DE REGENTE FEIJÓ</w:t>
    </w:r>
  </w:p>
  <w:p w14:paraId="0BD92E9B" w14:textId="77777777" w:rsidR="006120FE" w:rsidRDefault="006120FE" w:rsidP="006120FE">
    <w:pPr>
      <w:jc w:val="center"/>
      <w:rPr>
        <w:rFonts w:ascii="Swis721 BlkCn BT" w:hAnsi="Swis721 BlkCn BT"/>
        <w:sz w:val="30"/>
        <w:szCs w:val="30"/>
      </w:rPr>
    </w:pPr>
    <w:r>
      <w:rPr>
        <w:rFonts w:ascii="Swis721 BlkCn BT" w:hAnsi="Swis721 BlkCn BT"/>
        <w:sz w:val="30"/>
        <w:szCs w:val="30"/>
      </w:rPr>
      <w:t xml:space="preserve"> ESTADO DE SÃO PAULO</w:t>
    </w:r>
  </w:p>
  <w:p w14:paraId="25DD9D1E" w14:textId="77777777" w:rsidR="006120FE" w:rsidRDefault="006120FE" w:rsidP="006120FE">
    <w:pPr>
      <w:jc w:val="center"/>
      <w:rPr>
        <w:rFonts w:ascii="Swis721 BlkCn BT" w:hAnsi="Swis721 BlkCn BT"/>
        <w:sz w:val="28"/>
        <w:szCs w:val="28"/>
      </w:rPr>
    </w:pPr>
    <w:r>
      <w:rPr>
        <w:rFonts w:ascii="Swis721 BlkCn BT" w:hAnsi="Swis721 BlkCn BT"/>
        <w:sz w:val="28"/>
        <w:szCs w:val="28"/>
      </w:rPr>
      <w:t>“A Cidade do Poeta”</w:t>
    </w:r>
  </w:p>
  <w:p w14:paraId="6187FA6B" w14:textId="13B2E4CE" w:rsidR="006120FE" w:rsidRDefault="006120FE">
    <w:pPr>
      <w:pStyle w:val="Cabealho"/>
    </w:pPr>
  </w:p>
  <w:p w14:paraId="28766294" w14:textId="77777777" w:rsidR="006120FE" w:rsidRDefault="006120F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70D"/>
    <w:rsid w:val="0003055E"/>
    <w:rsid w:val="00043C54"/>
    <w:rsid w:val="0006070D"/>
    <w:rsid w:val="00074FAB"/>
    <w:rsid w:val="00083483"/>
    <w:rsid w:val="00095491"/>
    <w:rsid w:val="000D49EE"/>
    <w:rsid w:val="0010392E"/>
    <w:rsid w:val="00124B1D"/>
    <w:rsid w:val="00135077"/>
    <w:rsid w:val="00142A37"/>
    <w:rsid w:val="00160876"/>
    <w:rsid w:val="001C2D10"/>
    <w:rsid w:val="00216A08"/>
    <w:rsid w:val="002249B1"/>
    <w:rsid w:val="00233516"/>
    <w:rsid w:val="0028242B"/>
    <w:rsid w:val="002A6BFC"/>
    <w:rsid w:val="002B012A"/>
    <w:rsid w:val="002F6EF8"/>
    <w:rsid w:val="00334870"/>
    <w:rsid w:val="003750A6"/>
    <w:rsid w:val="003C13B2"/>
    <w:rsid w:val="003E3D05"/>
    <w:rsid w:val="003F676B"/>
    <w:rsid w:val="0040384E"/>
    <w:rsid w:val="00446C5E"/>
    <w:rsid w:val="00450EFD"/>
    <w:rsid w:val="00460F40"/>
    <w:rsid w:val="004C2D61"/>
    <w:rsid w:val="004D354A"/>
    <w:rsid w:val="004E039F"/>
    <w:rsid w:val="005072F7"/>
    <w:rsid w:val="00522769"/>
    <w:rsid w:val="005538B7"/>
    <w:rsid w:val="005565E1"/>
    <w:rsid w:val="00570A88"/>
    <w:rsid w:val="00597A0E"/>
    <w:rsid w:val="005D4CAF"/>
    <w:rsid w:val="005E26AC"/>
    <w:rsid w:val="005F5B52"/>
    <w:rsid w:val="0060537D"/>
    <w:rsid w:val="006120FE"/>
    <w:rsid w:val="0067193A"/>
    <w:rsid w:val="0069662F"/>
    <w:rsid w:val="00697ECC"/>
    <w:rsid w:val="006C2930"/>
    <w:rsid w:val="006F0FB6"/>
    <w:rsid w:val="007159EF"/>
    <w:rsid w:val="007167ED"/>
    <w:rsid w:val="0073283F"/>
    <w:rsid w:val="007F1620"/>
    <w:rsid w:val="00887A20"/>
    <w:rsid w:val="008C00EE"/>
    <w:rsid w:val="008C4446"/>
    <w:rsid w:val="008F32D1"/>
    <w:rsid w:val="008F3E31"/>
    <w:rsid w:val="008F4819"/>
    <w:rsid w:val="009214F6"/>
    <w:rsid w:val="009227EE"/>
    <w:rsid w:val="00925002"/>
    <w:rsid w:val="00940E99"/>
    <w:rsid w:val="0094276B"/>
    <w:rsid w:val="009A4824"/>
    <w:rsid w:val="009E4DB4"/>
    <w:rsid w:val="00A06BF8"/>
    <w:rsid w:val="00A07F1C"/>
    <w:rsid w:val="00AC03C2"/>
    <w:rsid w:val="00B047D3"/>
    <w:rsid w:val="00B41FB7"/>
    <w:rsid w:val="00B53778"/>
    <w:rsid w:val="00B7084A"/>
    <w:rsid w:val="00BB17B3"/>
    <w:rsid w:val="00BE180C"/>
    <w:rsid w:val="00C32337"/>
    <w:rsid w:val="00C425AA"/>
    <w:rsid w:val="00C50D58"/>
    <w:rsid w:val="00C51F19"/>
    <w:rsid w:val="00C546D9"/>
    <w:rsid w:val="00C72108"/>
    <w:rsid w:val="00C72BC3"/>
    <w:rsid w:val="00C82232"/>
    <w:rsid w:val="00C94AAF"/>
    <w:rsid w:val="00CA1845"/>
    <w:rsid w:val="00CC507F"/>
    <w:rsid w:val="00CD1D01"/>
    <w:rsid w:val="00CD2D4E"/>
    <w:rsid w:val="00CF3BFB"/>
    <w:rsid w:val="00D10FF6"/>
    <w:rsid w:val="00D51ADA"/>
    <w:rsid w:val="00D55400"/>
    <w:rsid w:val="00D91055"/>
    <w:rsid w:val="00D9413B"/>
    <w:rsid w:val="00DC75C6"/>
    <w:rsid w:val="00E56D1D"/>
    <w:rsid w:val="00EC5677"/>
    <w:rsid w:val="00EE6303"/>
    <w:rsid w:val="00EF63D9"/>
    <w:rsid w:val="00F20421"/>
    <w:rsid w:val="00F433BA"/>
    <w:rsid w:val="00F51909"/>
    <w:rsid w:val="00F57E83"/>
    <w:rsid w:val="00F607AA"/>
    <w:rsid w:val="00F634F2"/>
    <w:rsid w:val="00F92ECB"/>
    <w:rsid w:val="00FF6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9428508"/>
  <w15:docId w15:val="{DBA3F8C1-CD88-440D-BEF5-937ABC693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6070D"/>
  </w:style>
  <w:style w:type="paragraph" w:styleId="Ttulo1">
    <w:name w:val="heading 1"/>
    <w:basedOn w:val="Normal"/>
    <w:next w:val="Normal"/>
    <w:link w:val="Ttulo1Char"/>
    <w:qFormat/>
    <w:rsid w:val="0006070D"/>
    <w:pPr>
      <w:keepNext/>
      <w:jc w:val="center"/>
      <w:outlineLvl w:val="0"/>
    </w:pPr>
    <w:rPr>
      <w:rFonts w:eastAsia="Arial Unicode MS"/>
      <w:b/>
      <w:bCs/>
      <w:sz w:val="28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rsid w:val="00FF623C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FF623C"/>
  </w:style>
  <w:style w:type="paragraph" w:styleId="NormalWeb">
    <w:name w:val="Normal (Web)"/>
    <w:basedOn w:val="Normal"/>
    <w:rsid w:val="00C425AA"/>
    <w:pPr>
      <w:spacing w:before="100" w:beforeAutospacing="1" w:after="100" w:afterAutospacing="1" w:line="225" w:lineRule="atLeast"/>
    </w:pPr>
    <w:rPr>
      <w:sz w:val="24"/>
      <w:szCs w:val="24"/>
    </w:rPr>
  </w:style>
  <w:style w:type="character" w:styleId="Forte">
    <w:name w:val="Strong"/>
    <w:basedOn w:val="Fontepargpadro"/>
    <w:qFormat/>
    <w:rsid w:val="00C425AA"/>
    <w:rPr>
      <w:b/>
      <w:bCs/>
    </w:rPr>
  </w:style>
  <w:style w:type="character" w:customStyle="1" w:styleId="Ttulo1Char">
    <w:name w:val="Título 1 Char"/>
    <w:basedOn w:val="Fontepargpadro"/>
    <w:link w:val="Ttulo1"/>
    <w:rsid w:val="00F57E83"/>
    <w:rPr>
      <w:rFonts w:eastAsia="Arial Unicode MS"/>
      <w:b/>
      <w:bCs/>
      <w:sz w:val="28"/>
      <w:szCs w:val="24"/>
    </w:rPr>
  </w:style>
  <w:style w:type="paragraph" w:styleId="Cabealho">
    <w:name w:val="header"/>
    <w:basedOn w:val="Normal"/>
    <w:link w:val="CabealhoChar"/>
    <w:uiPriority w:val="99"/>
    <w:rsid w:val="007167E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167ED"/>
  </w:style>
  <w:style w:type="character" w:styleId="nfaseSutil">
    <w:name w:val="Subtle Emphasis"/>
    <w:basedOn w:val="Fontepargpadro"/>
    <w:uiPriority w:val="19"/>
    <w:qFormat/>
    <w:rsid w:val="00B7084A"/>
    <w:rPr>
      <w:i/>
      <w:iCs/>
      <w:color w:val="404040" w:themeColor="text1" w:themeTint="BF"/>
    </w:rPr>
  </w:style>
  <w:style w:type="paragraph" w:styleId="Citao">
    <w:name w:val="Quote"/>
    <w:basedOn w:val="Normal"/>
    <w:next w:val="Normal"/>
    <w:link w:val="CitaoChar"/>
    <w:uiPriority w:val="29"/>
    <w:qFormat/>
    <w:rsid w:val="00B7084A"/>
    <w:pPr>
      <w:spacing w:before="200" w:after="160" w:line="276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B7084A"/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styleId="Hyperlink">
    <w:name w:val="Hyperlink"/>
    <w:basedOn w:val="Fontepargpadro"/>
    <w:uiPriority w:val="99"/>
    <w:unhideWhenUsed/>
    <w:rsid w:val="00B7084A"/>
    <w:rPr>
      <w:color w:val="0000FF" w:themeColor="hyperlink"/>
      <w:u w:val="single"/>
    </w:rPr>
  </w:style>
  <w:style w:type="character" w:customStyle="1" w:styleId="RodapChar">
    <w:name w:val="Rodapé Char"/>
    <w:basedOn w:val="Fontepargpadro"/>
    <w:link w:val="Rodap"/>
    <w:uiPriority w:val="99"/>
    <w:rsid w:val="006120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005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170229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2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984642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9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regentefeijo.sp.gov.br" TargetMode="External"/><Relationship Id="rId1" Type="http://schemas.openxmlformats.org/officeDocument/2006/relationships/hyperlink" Target="mailto:cmregente@hot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275424-F77A-4ADB-850B-7099EFBCC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228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MOÇÃO DE CONGRATULAÇÕES Nº 032/2010</vt:lpstr>
    </vt:vector>
  </TitlesOfParts>
  <Company>.</Company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MOÇÃO DE CONGRATULAÇÕES Nº 032/2010</dc:title>
  <dc:creator>.</dc:creator>
  <cp:lastModifiedBy>Camara Municipal de Regente Feijo Regente Feijo</cp:lastModifiedBy>
  <cp:revision>2</cp:revision>
  <cp:lastPrinted>2019-09-02T22:57:00Z</cp:lastPrinted>
  <dcterms:created xsi:type="dcterms:W3CDTF">2024-06-07T17:54:00Z</dcterms:created>
  <dcterms:modified xsi:type="dcterms:W3CDTF">2024-06-07T17:54:00Z</dcterms:modified>
</cp:coreProperties>
</file>