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FDBA" w14:textId="6809F78C" w:rsidR="009078C4" w:rsidRPr="00213B7A" w:rsidRDefault="009078C4" w:rsidP="009078C4">
      <w:pPr>
        <w:pBdr>
          <w:top w:val="single" w:sz="4" w:space="1" w:color="808080"/>
          <w:left w:val="single" w:sz="4" w:space="4" w:color="808080"/>
          <w:bottom w:val="single" w:sz="4" w:space="1" w:color="808080"/>
          <w:right w:val="single" w:sz="4" w:space="4" w:color="808080"/>
        </w:pBdr>
        <w:shd w:val="clear" w:color="auto" w:fill="D9D9D9"/>
        <w:jc w:val="center"/>
        <w:rPr>
          <w:rFonts w:ascii="Century Gothic" w:eastAsia="Verdana" w:hAnsi="Century Gothic" w:cs="Verdana"/>
          <w:b/>
          <w:sz w:val="26"/>
          <w:szCs w:val="26"/>
        </w:rPr>
      </w:pPr>
      <w:r w:rsidRPr="00213B7A">
        <w:rPr>
          <w:rFonts w:ascii="Century Gothic" w:eastAsia="Verdana" w:hAnsi="Century Gothic" w:cs="Verdana"/>
          <w:b/>
          <w:sz w:val="26"/>
          <w:szCs w:val="26"/>
        </w:rPr>
        <w:t xml:space="preserve">INDICAÇÃO </w:t>
      </w:r>
      <w:r w:rsidR="00B139DE">
        <w:rPr>
          <w:rFonts w:ascii="Century Gothic" w:eastAsia="Verdana" w:hAnsi="Century Gothic" w:cs="Verdana"/>
          <w:b/>
          <w:sz w:val="26"/>
          <w:szCs w:val="26"/>
        </w:rPr>
        <w:t>00</w:t>
      </w:r>
      <w:r w:rsidR="004F299A">
        <w:rPr>
          <w:rFonts w:ascii="Century Gothic" w:eastAsia="Verdana" w:hAnsi="Century Gothic" w:cs="Verdana"/>
          <w:b/>
          <w:sz w:val="26"/>
          <w:szCs w:val="26"/>
        </w:rPr>
        <w:t>9</w:t>
      </w:r>
      <w:r w:rsidR="00A30B0C">
        <w:rPr>
          <w:rFonts w:ascii="Century Gothic" w:eastAsia="Verdana" w:hAnsi="Century Gothic" w:cs="Verdana"/>
          <w:b/>
          <w:sz w:val="26"/>
          <w:szCs w:val="26"/>
        </w:rPr>
        <w:t>6</w:t>
      </w:r>
      <w:r w:rsidR="00B139DE">
        <w:rPr>
          <w:rFonts w:ascii="Century Gothic" w:eastAsia="Verdana" w:hAnsi="Century Gothic" w:cs="Verdana"/>
          <w:b/>
          <w:sz w:val="26"/>
          <w:szCs w:val="26"/>
        </w:rPr>
        <w:t>-2024</w:t>
      </w:r>
      <w:r w:rsidRPr="00213B7A">
        <w:rPr>
          <w:rFonts w:ascii="Century Gothic" w:eastAsia="Verdana" w:hAnsi="Century Gothic" w:cs="Verdana"/>
          <w:b/>
          <w:sz w:val="26"/>
          <w:szCs w:val="26"/>
        </w:rPr>
        <w:t>,</w:t>
      </w:r>
    </w:p>
    <w:p w14:paraId="66A68B41" w14:textId="5207E189" w:rsidR="009078C4" w:rsidRPr="00213B7A" w:rsidRDefault="009078C4" w:rsidP="009078C4">
      <w:pPr>
        <w:pBdr>
          <w:top w:val="single" w:sz="4" w:space="1" w:color="808080"/>
          <w:left w:val="single" w:sz="4" w:space="4" w:color="808080"/>
          <w:bottom w:val="single" w:sz="4" w:space="1" w:color="808080"/>
          <w:right w:val="single" w:sz="4" w:space="4" w:color="808080"/>
        </w:pBdr>
        <w:shd w:val="clear" w:color="auto" w:fill="D9D9D9"/>
        <w:jc w:val="center"/>
        <w:rPr>
          <w:rFonts w:ascii="Century Gothic" w:eastAsia="Verdana" w:hAnsi="Century Gothic" w:cs="Verdana"/>
          <w:b/>
          <w:sz w:val="26"/>
          <w:szCs w:val="26"/>
          <w:u w:val="single"/>
        </w:rPr>
      </w:pPr>
      <w:r w:rsidRPr="00213B7A">
        <w:rPr>
          <w:rFonts w:ascii="Century Gothic" w:eastAsia="Verdana" w:hAnsi="Century Gothic" w:cs="Verdana"/>
          <w:b/>
          <w:sz w:val="26"/>
          <w:szCs w:val="26"/>
        </w:rPr>
        <w:t xml:space="preserve">APRESENTADO EM </w:t>
      </w:r>
      <w:r w:rsidR="00B139DE">
        <w:rPr>
          <w:rFonts w:ascii="Century Gothic" w:eastAsia="Verdana" w:hAnsi="Century Gothic" w:cs="Verdana"/>
          <w:b/>
          <w:sz w:val="26"/>
          <w:szCs w:val="26"/>
        </w:rPr>
        <w:t>0</w:t>
      </w:r>
      <w:r w:rsidR="004F299A">
        <w:rPr>
          <w:rFonts w:ascii="Century Gothic" w:eastAsia="Verdana" w:hAnsi="Century Gothic" w:cs="Verdana"/>
          <w:b/>
          <w:sz w:val="26"/>
          <w:szCs w:val="26"/>
        </w:rPr>
        <w:t>9</w:t>
      </w:r>
      <w:r w:rsidR="00B139DE">
        <w:rPr>
          <w:rFonts w:ascii="Century Gothic" w:eastAsia="Verdana" w:hAnsi="Century Gothic" w:cs="Verdana"/>
          <w:b/>
          <w:sz w:val="26"/>
          <w:szCs w:val="26"/>
        </w:rPr>
        <w:t xml:space="preserve"> DE </w:t>
      </w:r>
      <w:r w:rsidR="004F299A">
        <w:rPr>
          <w:rFonts w:ascii="Century Gothic" w:eastAsia="Verdana" w:hAnsi="Century Gothic" w:cs="Verdana"/>
          <w:b/>
          <w:sz w:val="26"/>
          <w:szCs w:val="26"/>
        </w:rPr>
        <w:t>SETEMB</w:t>
      </w:r>
      <w:r w:rsidR="00B139DE">
        <w:rPr>
          <w:rFonts w:ascii="Century Gothic" w:eastAsia="Verdana" w:hAnsi="Century Gothic" w:cs="Verdana"/>
          <w:b/>
          <w:sz w:val="26"/>
          <w:szCs w:val="26"/>
        </w:rPr>
        <w:t>RO DE 2024</w:t>
      </w:r>
      <w:r w:rsidRPr="00213B7A">
        <w:rPr>
          <w:rFonts w:ascii="Century Gothic" w:eastAsia="Verdana" w:hAnsi="Century Gothic" w:cs="Verdana"/>
          <w:b/>
          <w:sz w:val="26"/>
          <w:szCs w:val="26"/>
        </w:rPr>
        <w:t>,</w:t>
      </w:r>
    </w:p>
    <w:p w14:paraId="1F0FF218" w14:textId="136434F1" w:rsidR="009078C4" w:rsidRPr="00213B7A" w:rsidRDefault="009078C4" w:rsidP="009078C4">
      <w:pPr>
        <w:pBdr>
          <w:top w:val="single" w:sz="4" w:space="1" w:color="808080"/>
          <w:left w:val="single" w:sz="4" w:space="4" w:color="808080"/>
          <w:bottom w:val="single" w:sz="4" w:space="1" w:color="808080"/>
          <w:right w:val="single" w:sz="4" w:space="4" w:color="808080"/>
        </w:pBdr>
        <w:shd w:val="clear" w:color="auto" w:fill="D9D9D9"/>
        <w:jc w:val="center"/>
        <w:rPr>
          <w:rFonts w:ascii="Century Gothic" w:eastAsia="Verdana" w:hAnsi="Century Gothic" w:cs="Verdana"/>
          <w:b/>
          <w:sz w:val="26"/>
          <w:szCs w:val="26"/>
        </w:rPr>
      </w:pPr>
      <w:r w:rsidRPr="00213B7A">
        <w:rPr>
          <w:rFonts w:ascii="Century Gothic" w:eastAsia="Verdana" w:hAnsi="Century Gothic" w:cs="Verdana"/>
          <w:b/>
          <w:sz w:val="26"/>
          <w:szCs w:val="26"/>
        </w:rPr>
        <w:t>AUTORIA:- Vereador</w:t>
      </w:r>
      <w:r w:rsidR="004F299A">
        <w:rPr>
          <w:rFonts w:ascii="Century Gothic" w:eastAsia="Verdana" w:hAnsi="Century Gothic" w:cs="Verdana"/>
          <w:b/>
          <w:sz w:val="26"/>
          <w:szCs w:val="26"/>
        </w:rPr>
        <w:t>a</w:t>
      </w:r>
      <w:r w:rsidRPr="00213B7A">
        <w:rPr>
          <w:rFonts w:ascii="Century Gothic" w:eastAsia="Verdana" w:hAnsi="Century Gothic" w:cs="Verdana"/>
          <w:b/>
          <w:sz w:val="26"/>
          <w:szCs w:val="26"/>
        </w:rPr>
        <w:t xml:space="preserve"> </w:t>
      </w:r>
      <w:r w:rsidR="00B139DE">
        <w:rPr>
          <w:rFonts w:ascii="Century Gothic" w:eastAsia="Verdana" w:hAnsi="Century Gothic" w:cs="Verdana"/>
          <w:b/>
          <w:sz w:val="26"/>
          <w:szCs w:val="26"/>
        </w:rPr>
        <w:t>ANGELA MARIA PERAZOLLO PALOPOLI</w:t>
      </w:r>
      <w:r w:rsidRPr="00213B7A">
        <w:rPr>
          <w:rFonts w:ascii="Century Gothic" w:eastAsia="Verdana" w:hAnsi="Century Gothic" w:cs="Verdana"/>
          <w:b/>
          <w:sz w:val="26"/>
          <w:szCs w:val="26"/>
        </w:rPr>
        <w:t>.</w:t>
      </w:r>
    </w:p>
    <w:p w14:paraId="3ED1209C" w14:textId="77777777" w:rsidR="000E72A6" w:rsidRPr="00213B7A" w:rsidRDefault="000E72A6" w:rsidP="000E72A6">
      <w:pPr>
        <w:jc w:val="both"/>
        <w:rPr>
          <w:rFonts w:ascii="Century Gothic" w:hAnsi="Century Gothic" w:cs="Tahoma"/>
          <w:b/>
          <w:bCs/>
          <w:sz w:val="26"/>
          <w:szCs w:val="26"/>
        </w:rPr>
      </w:pPr>
    </w:p>
    <w:p w14:paraId="700DB5DF" w14:textId="77C478F7" w:rsidR="000E72A6" w:rsidRPr="00213B7A" w:rsidRDefault="000E72A6" w:rsidP="000E72A6">
      <w:pPr>
        <w:jc w:val="both"/>
        <w:rPr>
          <w:rFonts w:ascii="Century Gothic" w:hAnsi="Century Gothic" w:cs="Tahoma"/>
          <w:sz w:val="26"/>
          <w:szCs w:val="26"/>
        </w:rPr>
      </w:pPr>
      <w:r w:rsidRPr="00213B7A">
        <w:rPr>
          <w:rFonts w:ascii="Century Gothic" w:hAnsi="Century Gothic" w:cs="Tahoma"/>
          <w:b/>
          <w:bCs/>
          <w:sz w:val="26"/>
          <w:szCs w:val="26"/>
        </w:rPr>
        <w:t xml:space="preserve">ASSUNTO: </w:t>
      </w:r>
      <w:r w:rsidR="00B139DE">
        <w:rPr>
          <w:rFonts w:ascii="Century Gothic" w:hAnsi="Century Gothic" w:cs="Tahoma"/>
          <w:sz w:val="26"/>
          <w:szCs w:val="26"/>
        </w:rPr>
        <w:t xml:space="preserve">Requer </w:t>
      </w:r>
      <w:r w:rsidR="00CB4759">
        <w:rPr>
          <w:rFonts w:ascii="Century Gothic" w:hAnsi="Century Gothic" w:cs="Tahoma"/>
          <w:sz w:val="26"/>
          <w:szCs w:val="26"/>
        </w:rPr>
        <w:t>providências</w:t>
      </w:r>
      <w:r w:rsidR="00B139DE">
        <w:rPr>
          <w:rFonts w:ascii="Century Gothic" w:hAnsi="Century Gothic" w:cs="Tahoma"/>
          <w:sz w:val="26"/>
          <w:szCs w:val="26"/>
        </w:rPr>
        <w:t xml:space="preserve"> no sentido de serem </w:t>
      </w:r>
      <w:r w:rsidR="004F299A">
        <w:rPr>
          <w:rFonts w:ascii="Century Gothic" w:hAnsi="Century Gothic" w:cs="Tahoma"/>
          <w:sz w:val="26"/>
          <w:szCs w:val="26"/>
        </w:rPr>
        <w:t>intensificadas as manutenções e limpeza na sede da rodoviária local, inclusive, aumentando o número de servidores no local, pois, na atual circunstância é insuficiente para atender a demanda</w:t>
      </w:r>
      <w:r w:rsidR="00B139DE">
        <w:rPr>
          <w:rFonts w:ascii="Century Gothic" w:hAnsi="Century Gothic" w:cs="Tahoma"/>
          <w:sz w:val="26"/>
          <w:szCs w:val="26"/>
        </w:rPr>
        <w:t xml:space="preserve">. </w:t>
      </w:r>
    </w:p>
    <w:p w14:paraId="2C9393B0" w14:textId="1800E3DB" w:rsidR="009078C4" w:rsidRPr="00213B7A" w:rsidRDefault="009078C4" w:rsidP="000E72A6">
      <w:pPr>
        <w:jc w:val="both"/>
        <w:rPr>
          <w:rFonts w:ascii="Century Gothic" w:hAnsi="Century Gothic" w:cs="Tahoma"/>
          <w:sz w:val="26"/>
          <w:szCs w:val="26"/>
        </w:rPr>
      </w:pPr>
    </w:p>
    <w:p w14:paraId="4CB79670" w14:textId="3ED8E56C" w:rsidR="009078C4" w:rsidRPr="00213B7A" w:rsidRDefault="009078C4" w:rsidP="009078C4">
      <w:pPr>
        <w:pBdr>
          <w:top w:val="single" w:sz="4" w:space="1" w:color="808080"/>
          <w:left w:val="single" w:sz="4" w:space="4" w:color="808080"/>
          <w:bottom w:val="single" w:sz="4" w:space="1" w:color="808080"/>
          <w:right w:val="single" w:sz="4" w:space="4" w:color="808080"/>
        </w:pBdr>
        <w:shd w:val="clear" w:color="auto" w:fill="D9D9D9"/>
        <w:jc w:val="center"/>
        <w:rPr>
          <w:rFonts w:ascii="Century Gothic" w:eastAsia="Verdana" w:hAnsi="Century Gothic" w:cs="Verdana"/>
          <w:b/>
          <w:sz w:val="26"/>
          <w:szCs w:val="26"/>
          <w:u w:val="single"/>
        </w:rPr>
      </w:pPr>
      <w:r w:rsidRPr="00213B7A">
        <w:rPr>
          <w:rFonts w:ascii="Century Gothic" w:hAnsi="Century Gothic" w:cs="Tahoma"/>
          <w:b/>
          <w:sz w:val="26"/>
          <w:szCs w:val="26"/>
        </w:rPr>
        <w:t>JUSTIFICATIVA:</w:t>
      </w:r>
      <w:r w:rsidRPr="00213B7A">
        <w:rPr>
          <w:rFonts w:ascii="Century Gothic" w:hAnsi="Century Gothic" w:cs="Tahoma"/>
          <w:sz w:val="26"/>
          <w:szCs w:val="26"/>
        </w:rPr>
        <w:t xml:space="preserve"> </w:t>
      </w:r>
    </w:p>
    <w:p w14:paraId="5D6D7C5B" w14:textId="77777777" w:rsidR="009078C4" w:rsidRPr="00213B7A" w:rsidRDefault="009078C4" w:rsidP="000E72A6">
      <w:pPr>
        <w:jc w:val="both"/>
        <w:rPr>
          <w:rFonts w:ascii="Century Gothic" w:hAnsi="Century Gothic" w:cs="Tahoma"/>
          <w:sz w:val="26"/>
          <w:szCs w:val="26"/>
        </w:rPr>
      </w:pPr>
    </w:p>
    <w:p w14:paraId="6C2EEC2E" w14:textId="2023BC12" w:rsidR="004F299A" w:rsidRDefault="00B139DE" w:rsidP="000E72A6">
      <w:pPr>
        <w:jc w:val="both"/>
        <w:rPr>
          <w:rFonts w:ascii="Century Gothic" w:hAnsi="Century Gothic" w:cs="Tahoma"/>
          <w:sz w:val="26"/>
          <w:szCs w:val="26"/>
        </w:rPr>
      </w:pPr>
      <w:r>
        <w:rPr>
          <w:rFonts w:ascii="Century Gothic" w:hAnsi="Century Gothic" w:cs="Tahoma"/>
          <w:sz w:val="26"/>
          <w:szCs w:val="26"/>
        </w:rPr>
        <w:t xml:space="preserve">Nobres pares, assim como é do conhecimento de todos, </w:t>
      </w:r>
      <w:r w:rsidR="004F299A">
        <w:rPr>
          <w:rFonts w:ascii="Century Gothic" w:hAnsi="Century Gothic" w:cs="Tahoma"/>
          <w:sz w:val="26"/>
          <w:szCs w:val="26"/>
        </w:rPr>
        <w:t>o local contempla intenso fluxo de pessoas demandando uma intensificação quanto ao aspecto de higiene e limpeza. Registre-se que atualmente a manutenção e feita unicamente por uma mulher, inclusive, quanto aos banheiros</w:t>
      </w:r>
      <w:r>
        <w:rPr>
          <w:rFonts w:ascii="Century Gothic" w:hAnsi="Century Gothic" w:cs="Tahoma"/>
          <w:sz w:val="26"/>
          <w:szCs w:val="26"/>
        </w:rPr>
        <w:t xml:space="preserve">. </w:t>
      </w:r>
      <w:r w:rsidR="004F299A">
        <w:rPr>
          <w:rFonts w:ascii="Century Gothic" w:hAnsi="Century Gothic" w:cs="Tahoma"/>
          <w:sz w:val="26"/>
          <w:szCs w:val="26"/>
        </w:rPr>
        <w:t>Na parte da manhã o fluxo de pessoas é maior demandando mais atenção. Além das pessoas que saem de suas casas para trabalhar existem também os alunos de outras cidades que vem para Regente estudar. Ou seja, por todos os ângulos que se observe é de extrema importância o atendimento a presente solicitação.</w:t>
      </w:r>
    </w:p>
    <w:p w14:paraId="5200BFE4" w14:textId="77777777" w:rsidR="00CB4759" w:rsidRDefault="00CB4759" w:rsidP="000E72A6">
      <w:pPr>
        <w:jc w:val="both"/>
        <w:rPr>
          <w:rFonts w:ascii="Century Gothic" w:hAnsi="Century Gothic" w:cs="Tahoma"/>
          <w:sz w:val="26"/>
          <w:szCs w:val="26"/>
        </w:rPr>
      </w:pPr>
    </w:p>
    <w:p w14:paraId="59070DCB" w14:textId="020D4445" w:rsidR="000E72A6" w:rsidRPr="00213B7A" w:rsidRDefault="00B139DE" w:rsidP="000E72A6">
      <w:pPr>
        <w:jc w:val="both"/>
        <w:rPr>
          <w:rFonts w:ascii="Century Gothic" w:hAnsi="Century Gothic" w:cs="Tahoma"/>
          <w:sz w:val="26"/>
          <w:szCs w:val="26"/>
        </w:rPr>
      </w:pPr>
      <w:r>
        <w:rPr>
          <w:rFonts w:ascii="Century Gothic" w:hAnsi="Century Gothic" w:cs="Tahoma"/>
          <w:sz w:val="26"/>
          <w:szCs w:val="26"/>
        </w:rPr>
        <w:t>Sabendo que garantir a acessibilidade é um dever da administração já que legalmente previsto é que esperamos por providências neste sentido.</w:t>
      </w:r>
    </w:p>
    <w:p w14:paraId="7EA9003B" w14:textId="77777777" w:rsidR="000E72A6" w:rsidRPr="00213B7A" w:rsidRDefault="000E72A6" w:rsidP="000E72A6">
      <w:pPr>
        <w:jc w:val="both"/>
        <w:rPr>
          <w:rFonts w:ascii="Century Gothic" w:hAnsi="Century Gothic" w:cs="Tahoma"/>
          <w:sz w:val="26"/>
          <w:szCs w:val="26"/>
        </w:rPr>
      </w:pPr>
    </w:p>
    <w:p w14:paraId="347ACF52" w14:textId="77777777" w:rsidR="000E72A6" w:rsidRPr="00213B7A" w:rsidRDefault="000E72A6" w:rsidP="000E72A6">
      <w:pPr>
        <w:jc w:val="both"/>
        <w:rPr>
          <w:rFonts w:ascii="Century Gothic" w:hAnsi="Century Gothic" w:cs="Tahoma"/>
          <w:sz w:val="26"/>
          <w:szCs w:val="26"/>
        </w:rPr>
      </w:pPr>
      <w:r w:rsidRPr="00213B7A">
        <w:rPr>
          <w:rFonts w:ascii="Century Gothic" w:hAnsi="Century Gothic" w:cs="Tahoma"/>
          <w:b/>
          <w:bCs/>
          <w:sz w:val="26"/>
          <w:szCs w:val="26"/>
        </w:rPr>
        <w:t xml:space="preserve">OFICIAR: </w:t>
      </w:r>
      <w:r w:rsidRPr="00213B7A">
        <w:rPr>
          <w:rFonts w:ascii="Century Gothic" w:hAnsi="Century Gothic" w:cs="Tahoma"/>
          <w:sz w:val="26"/>
          <w:szCs w:val="26"/>
        </w:rPr>
        <w:t xml:space="preserve">Excelentíssimo Senhor Prefeito Municipal – Paço Municipal </w:t>
      </w:r>
      <w:r w:rsidRPr="00213B7A">
        <w:rPr>
          <w:rFonts w:ascii="Century Gothic" w:hAnsi="Century Gothic" w:cs="Tahoma"/>
          <w:i/>
          <w:sz w:val="26"/>
          <w:szCs w:val="26"/>
        </w:rPr>
        <w:t>“Severino Batista Pereira”</w:t>
      </w:r>
      <w:r w:rsidRPr="00213B7A">
        <w:rPr>
          <w:rFonts w:ascii="Century Gothic" w:hAnsi="Century Gothic" w:cs="Tahoma"/>
          <w:sz w:val="26"/>
          <w:szCs w:val="26"/>
        </w:rPr>
        <w:t>.</w:t>
      </w:r>
    </w:p>
    <w:p w14:paraId="6670483D" w14:textId="77777777" w:rsidR="000E72A6" w:rsidRPr="00213B7A" w:rsidRDefault="000E72A6" w:rsidP="000E72A6">
      <w:pPr>
        <w:pStyle w:val="Corpodetexto"/>
        <w:rPr>
          <w:rFonts w:ascii="Century Gothic" w:hAnsi="Century Gothic" w:cs="Tahoma"/>
          <w:b/>
          <w:bCs/>
          <w:sz w:val="26"/>
          <w:szCs w:val="26"/>
        </w:rPr>
      </w:pPr>
    </w:p>
    <w:p w14:paraId="7C9048FD" w14:textId="77777777" w:rsidR="000E72A6" w:rsidRPr="00213B7A" w:rsidRDefault="000E72A6" w:rsidP="000E72A6">
      <w:pPr>
        <w:pStyle w:val="Corpodetexto"/>
        <w:rPr>
          <w:rFonts w:ascii="Century Gothic" w:hAnsi="Century Gothic" w:cs="Tahoma"/>
          <w:sz w:val="26"/>
          <w:szCs w:val="26"/>
        </w:rPr>
      </w:pPr>
      <w:r w:rsidRPr="00213B7A">
        <w:rPr>
          <w:rFonts w:ascii="Century Gothic" w:hAnsi="Century Gothic" w:cs="Tahoma"/>
          <w:b/>
          <w:bCs/>
          <w:sz w:val="26"/>
          <w:szCs w:val="26"/>
        </w:rPr>
        <w:t>INDICO</w:t>
      </w:r>
      <w:r w:rsidRPr="00213B7A">
        <w:rPr>
          <w:rFonts w:ascii="Century Gothic" w:hAnsi="Century Gothic" w:cs="Tahoma"/>
          <w:sz w:val="26"/>
          <w:szCs w:val="26"/>
        </w:rPr>
        <w:t xml:space="preserve"> ao Excelentíssimo Senhor Presidente da Câmara a matéria ora proposta, pugnando-se pelo deferimento da presente indicação, tudo em conformidade com as normas regimentais vigentes.</w:t>
      </w:r>
    </w:p>
    <w:p w14:paraId="464D0347" w14:textId="77777777" w:rsidR="000E72A6" w:rsidRPr="00213B7A" w:rsidRDefault="000E72A6" w:rsidP="000E72A6">
      <w:pPr>
        <w:pStyle w:val="Corpodetexto"/>
        <w:rPr>
          <w:rFonts w:ascii="Century Gothic" w:hAnsi="Century Gothic" w:cs="Tahoma"/>
          <w:sz w:val="26"/>
          <w:szCs w:val="26"/>
        </w:rPr>
      </w:pPr>
    </w:p>
    <w:p w14:paraId="13838DE4" w14:textId="57BDEC85" w:rsidR="000E72A6" w:rsidRPr="00213B7A" w:rsidRDefault="000E72A6" w:rsidP="000E72A6">
      <w:pPr>
        <w:jc w:val="right"/>
        <w:rPr>
          <w:rFonts w:ascii="Century Gothic" w:hAnsi="Century Gothic" w:cs="Tahoma"/>
          <w:sz w:val="26"/>
          <w:szCs w:val="26"/>
        </w:rPr>
      </w:pPr>
      <w:r w:rsidRPr="00213B7A">
        <w:rPr>
          <w:rFonts w:ascii="Century Gothic" w:hAnsi="Century Gothic" w:cs="Tahoma"/>
          <w:sz w:val="26"/>
          <w:szCs w:val="26"/>
        </w:rPr>
        <w:t xml:space="preserve">Plenário </w:t>
      </w:r>
      <w:r w:rsidRPr="00213B7A">
        <w:rPr>
          <w:rFonts w:ascii="Century Gothic" w:hAnsi="Century Gothic" w:cs="Tahoma"/>
          <w:i/>
          <w:sz w:val="26"/>
          <w:szCs w:val="26"/>
        </w:rPr>
        <w:t xml:space="preserve">"Pres. Gilberto </w:t>
      </w:r>
      <w:proofErr w:type="spellStart"/>
      <w:r w:rsidRPr="00213B7A">
        <w:rPr>
          <w:rFonts w:ascii="Century Gothic" w:hAnsi="Century Gothic" w:cs="Tahoma"/>
          <w:i/>
          <w:sz w:val="26"/>
          <w:szCs w:val="26"/>
        </w:rPr>
        <w:t>Malacrida</w:t>
      </w:r>
      <w:proofErr w:type="spellEnd"/>
      <w:r w:rsidRPr="00213B7A">
        <w:rPr>
          <w:rFonts w:ascii="Century Gothic" w:hAnsi="Century Gothic" w:cs="Tahoma"/>
          <w:i/>
          <w:sz w:val="26"/>
          <w:szCs w:val="26"/>
        </w:rPr>
        <w:t>"</w:t>
      </w:r>
      <w:r w:rsidRPr="00213B7A">
        <w:rPr>
          <w:rFonts w:ascii="Century Gothic" w:hAnsi="Century Gothic" w:cs="Tahoma"/>
          <w:sz w:val="26"/>
          <w:szCs w:val="26"/>
        </w:rPr>
        <w:t xml:space="preserve">, em </w:t>
      </w:r>
      <w:r w:rsidR="00B139DE">
        <w:rPr>
          <w:rFonts w:ascii="Century Gothic" w:hAnsi="Century Gothic" w:cs="Tahoma"/>
          <w:bCs/>
          <w:sz w:val="26"/>
          <w:szCs w:val="26"/>
        </w:rPr>
        <w:t>0</w:t>
      </w:r>
      <w:r w:rsidR="004F299A">
        <w:rPr>
          <w:rFonts w:ascii="Century Gothic" w:hAnsi="Century Gothic" w:cs="Tahoma"/>
          <w:bCs/>
          <w:sz w:val="26"/>
          <w:szCs w:val="26"/>
        </w:rPr>
        <w:t>9</w:t>
      </w:r>
      <w:r w:rsidR="00B139DE">
        <w:rPr>
          <w:rFonts w:ascii="Century Gothic" w:hAnsi="Century Gothic" w:cs="Tahoma"/>
          <w:bCs/>
          <w:sz w:val="26"/>
          <w:szCs w:val="26"/>
        </w:rPr>
        <w:t xml:space="preserve"> de </w:t>
      </w:r>
      <w:proofErr w:type="gramStart"/>
      <w:r w:rsidR="004F299A">
        <w:rPr>
          <w:rFonts w:ascii="Century Gothic" w:hAnsi="Century Gothic" w:cs="Tahoma"/>
          <w:bCs/>
          <w:sz w:val="26"/>
          <w:szCs w:val="26"/>
        </w:rPr>
        <w:t>Setemb</w:t>
      </w:r>
      <w:r w:rsidR="00B139DE">
        <w:rPr>
          <w:rFonts w:ascii="Century Gothic" w:hAnsi="Century Gothic" w:cs="Tahoma"/>
          <w:bCs/>
          <w:sz w:val="26"/>
          <w:szCs w:val="26"/>
        </w:rPr>
        <w:t>ro</w:t>
      </w:r>
      <w:proofErr w:type="gramEnd"/>
      <w:r w:rsidR="00B139DE">
        <w:rPr>
          <w:rFonts w:ascii="Century Gothic" w:hAnsi="Century Gothic" w:cs="Tahoma"/>
          <w:bCs/>
          <w:sz w:val="26"/>
          <w:szCs w:val="26"/>
        </w:rPr>
        <w:t xml:space="preserve"> de 2024</w:t>
      </w:r>
      <w:r w:rsidRPr="00D64A43">
        <w:rPr>
          <w:rFonts w:ascii="Century Gothic" w:hAnsi="Century Gothic" w:cs="Tahoma"/>
          <w:bCs/>
          <w:sz w:val="26"/>
          <w:szCs w:val="26"/>
        </w:rPr>
        <w:t>.</w:t>
      </w:r>
    </w:p>
    <w:p w14:paraId="38E7282A" w14:textId="77777777" w:rsidR="000E72A6" w:rsidRPr="00213B7A" w:rsidRDefault="000E72A6" w:rsidP="000E72A6">
      <w:pPr>
        <w:jc w:val="right"/>
        <w:rPr>
          <w:rFonts w:ascii="Century Gothic" w:hAnsi="Century Gothic" w:cs="Tahoma"/>
          <w:sz w:val="26"/>
          <w:szCs w:val="26"/>
        </w:rPr>
      </w:pPr>
    </w:p>
    <w:p w14:paraId="77E7BFE6" w14:textId="77777777" w:rsidR="00CB4759" w:rsidRDefault="00CB4759" w:rsidP="00587C8D">
      <w:pPr>
        <w:jc w:val="center"/>
        <w:rPr>
          <w:rFonts w:ascii="Century Gothic" w:hAnsi="Century Gothic" w:cs="Tahoma"/>
          <w:b/>
          <w:sz w:val="26"/>
          <w:szCs w:val="26"/>
        </w:rPr>
      </w:pPr>
    </w:p>
    <w:p w14:paraId="463DA876" w14:textId="77777777" w:rsidR="00CB4759" w:rsidRDefault="00CB4759" w:rsidP="00587C8D">
      <w:pPr>
        <w:jc w:val="center"/>
        <w:rPr>
          <w:rFonts w:ascii="Century Gothic" w:hAnsi="Century Gothic" w:cs="Tahoma"/>
          <w:b/>
          <w:sz w:val="26"/>
          <w:szCs w:val="26"/>
        </w:rPr>
      </w:pPr>
    </w:p>
    <w:p w14:paraId="7365E1D8" w14:textId="6B1B3D5B" w:rsidR="00B139DE" w:rsidRPr="004F299A" w:rsidRDefault="004F299A" w:rsidP="004F299A">
      <w:pPr>
        <w:jc w:val="center"/>
        <w:rPr>
          <w:rFonts w:ascii="Swis721 LtEx BT" w:hAnsi="Swis721 LtEx BT"/>
          <w:bCs/>
          <w:sz w:val="18"/>
          <w:szCs w:val="18"/>
        </w:rPr>
      </w:pPr>
      <w:r w:rsidRPr="004F299A">
        <w:rPr>
          <w:rFonts w:ascii="Century Gothic" w:hAnsi="Century Gothic" w:cs="Tahoma"/>
          <w:bCs/>
          <w:sz w:val="26"/>
          <w:szCs w:val="26"/>
        </w:rPr>
        <w:t>Vereadora</w:t>
      </w:r>
      <w:r>
        <w:rPr>
          <w:rFonts w:ascii="Swis721 LtEx BT" w:hAnsi="Swis721 LtEx BT"/>
          <w:bCs/>
          <w:sz w:val="18"/>
          <w:szCs w:val="18"/>
        </w:rPr>
        <w:t xml:space="preserve"> </w:t>
      </w:r>
      <w:r w:rsidR="00B139DE">
        <w:rPr>
          <w:rFonts w:ascii="Century Gothic" w:hAnsi="Century Gothic" w:cs="Tahoma"/>
          <w:b/>
          <w:sz w:val="26"/>
          <w:szCs w:val="26"/>
        </w:rPr>
        <w:t>ANGELA MARIA PERAZOLLO PALOPOLI</w:t>
      </w:r>
    </w:p>
    <w:sectPr w:rsidR="00B139DE" w:rsidRPr="004F299A" w:rsidSect="00172254">
      <w:headerReference w:type="default" r:id="rId6"/>
      <w:footerReference w:type="default" r:id="rId7"/>
      <w:pgSz w:w="11907" w:h="16840" w:code="9"/>
      <w:pgMar w:top="568"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408D2" w14:textId="77777777" w:rsidR="00172254" w:rsidRDefault="00172254" w:rsidP="00D820F5">
      <w:r>
        <w:separator/>
      </w:r>
    </w:p>
  </w:endnote>
  <w:endnote w:type="continuationSeparator" w:id="0">
    <w:p w14:paraId="5C68A6FD" w14:textId="77777777" w:rsidR="00172254" w:rsidRDefault="00172254" w:rsidP="00D8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721 LtEx BT">
    <w:altName w:val="Calibri"/>
    <w:charset w:val="00"/>
    <w:family w:val="swiss"/>
    <w:pitch w:val="variable"/>
    <w:sig w:usb0="800000AF" w:usb1="1000204A" w:usb2="00000000" w:usb3="00000000" w:csb0="00000011" w:csb1="00000000"/>
  </w:font>
  <w:font w:name="Swis721 BlkCn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731D" w14:textId="1EE215FD" w:rsidR="00D820F5" w:rsidRDefault="00D820F5" w:rsidP="00D820F5">
    <w:pPr>
      <w:rPr>
        <w:rFonts w:ascii="Swis721 LtEx BT" w:hAnsi="Swis721 LtEx BT"/>
        <w:bCs/>
        <w:color w:val="A6A6A6" w:themeColor="background1" w:themeShade="A6"/>
        <w:sz w:val="18"/>
        <w:szCs w:val="18"/>
      </w:rPr>
    </w:pPr>
    <w:r>
      <w:rPr>
        <w:rFonts w:ascii="Swis721 LtEx BT" w:hAnsi="Swis721 LtEx BT"/>
        <w:bCs/>
        <w:color w:val="A6A6A6" w:themeColor="background1" w:themeShade="A6"/>
        <w:sz w:val="18"/>
        <w:szCs w:val="18"/>
      </w:rPr>
      <w:t>_____________________________________________________________________________________________</w:t>
    </w:r>
  </w:p>
  <w:p w14:paraId="40A2DEDA" w14:textId="77777777" w:rsidR="00D820F5" w:rsidRDefault="00D820F5" w:rsidP="00D820F5">
    <w:pPr>
      <w:rPr>
        <w:rFonts w:ascii="Swis721 LtEx BT" w:hAnsi="Swis721 LtEx BT"/>
        <w:bCs/>
        <w:sz w:val="18"/>
        <w:szCs w:val="18"/>
      </w:rPr>
    </w:pPr>
    <w:r>
      <w:rPr>
        <w:rFonts w:ascii="Swis721 LtEx BT" w:hAnsi="Swis721 LtEx BT"/>
        <w:bCs/>
        <w:sz w:val="18"/>
        <w:szCs w:val="18"/>
      </w:rPr>
      <w:t>Rua: Alcides Silveira 1000 Vila Nova CEP n° 19.570-000 CNPJ n° 01.575.416/0001-09</w:t>
    </w:r>
  </w:p>
  <w:p w14:paraId="434C1754" w14:textId="77777777" w:rsidR="00D820F5" w:rsidRDefault="00D820F5" w:rsidP="00D820F5">
    <w:pPr>
      <w:rPr>
        <w:rStyle w:val="Hyperlink"/>
        <w:rFonts w:ascii="Swis721 LtEx BT" w:hAnsi="Swis721 LtEx BT"/>
        <w:bCs/>
        <w:color w:val="auto"/>
        <w:sz w:val="18"/>
        <w:szCs w:val="18"/>
        <w:u w:val="none"/>
      </w:rPr>
    </w:pPr>
    <w:r>
      <w:rPr>
        <w:rFonts w:ascii="Swis721 LtEx BT" w:hAnsi="Swis721 LtEx BT"/>
        <w:bCs/>
        <w:sz w:val="18"/>
        <w:szCs w:val="18"/>
      </w:rPr>
      <w:t xml:space="preserve">Fone: (18) 3279-1702 Email: </w:t>
    </w:r>
    <w:hyperlink r:id="rId1" w:history="1">
      <w:r w:rsidRPr="004D401E">
        <w:rPr>
          <w:rStyle w:val="Hyperlink"/>
          <w:rFonts w:ascii="Swis721 LtEx BT" w:hAnsi="Swis721 LtEx BT"/>
          <w:bCs/>
          <w:color w:val="auto"/>
          <w:sz w:val="18"/>
          <w:szCs w:val="18"/>
          <w:u w:val="none"/>
        </w:rPr>
        <w:t>cmregente@hotmail.com</w:t>
      </w:r>
    </w:hyperlink>
    <w:r w:rsidRPr="004D401E">
      <w:rPr>
        <w:rFonts w:ascii="Swis721 LtEx BT" w:hAnsi="Swis721 LtEx BT"/>
        <w:bCs/>
        <w:sz w:val="18"/>
        <w:szCs w:val="18"/>
      </w:rPr>
      <w:t xml:space="preserve"> </w:t>
    </w:r>
    <w:hyperlink r:id="rId2" w:history="1">
      <w:r w:rsidRPr="004D401E">
        <w:rPr>
          <w:rStyle w:val="Hyperlink"/>
          <w:rFonts w:ascii="Swis721 LtEx BT" w:hAnsi="Swis721 LtEx BT"/>
          <w:bCs/>
          <w:color w:val="auto"/>
          <w:sz w:val="18"/>
          <w:szCs w:val="18"/>
          <w:u w:val="none"/>
        </w:rPr>
        <w:t>www.camararegentefeijo.sp.gov.br</w:t>
      </w:r>
    </w:hyperlink>
  </w:p>
  <w:p w14:paraId="2C38BDE7" w14:textId="2AC9E850" w:rsidR="00D820F5" w:rsidRDefault="00D820F5">
    <w:pPr>
      <w:pStyle w:val="Rodap"/>
    </w:pPr>
  </w:p>
  <w:p w14:paraId="6718A298" w14:textId="77777777" w:rsidR="00D820F5" w:rsidRDefault="00D820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62899" w14:textId="77777777" w:rsidR="00172254" w:rsidRDefault="00172254" w:rsidP="00D820F5">
      <w:r>
        <w:separator/>
      </w:r>
    </w:p>
  </w:footnote>
  <w:footnote w:type="continuationSeparator" w:id="0">
    <w:p w14:paraId="3DF34815" w14:textId="77777777" w:rsidR="00172254" w:rsidRDefault="00172254" w:rsidP="00D82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6136" w14:textId="29B72A7B" w:rsidR="00D820F5" w:rsidRDefault="008D05E3" w:rsidP="00D820F5">
    <w:pPr>
      <w:pStyle w:val="Citao"/>
      <w:spacing w:before="0" w:after="0" w:line="240" w:lineRule="auto"/>
      <w:ind w:left="-284" w:right="-427"/>
      <w:rPr>
        <w:rFonts w:ascii="Swis721 BlkCn BT" w:hAnsi="Swis721 BlkCn BT"/>
        <w:b/>
        <w:bCs/>
        <w:i w:val="0"/>
        <w:iCs w:val="0"/>
        <w:color w:val="auto"/>
        <w:sz w:val="46"/>
        <w:szCs w:val="46"/>
      </w:rPr>
    </w:pPr>
    <w:r>
      <w:object w:dxaOrig="1440" w:dyaOrig="1440" w14:anchorId="3740F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2pt;margin-top:-9.55pt;width:84.25pt;height:89.5pt;z-index:251659264;mso-position-horizontal-relative:text;mso-position-vertical-relative:text">
          <v:imagedata r:id="rId1" o:title=""/>
        </v:shape>
        <o:OLEObject Type="Embed" ProgID="CorelDRAW.Graphic.10" ShapeID="_x0000_s1025" DrawAspect="Content" ObjectID="_1787136498" r:id="rId2"/>
      </w:object>
    </w:r>
    <w:r w:rsidR="00D820F5">
      <w:rPr>
        <w:rStyle w:val="nfaseSutil"/>
        <w:rFonts w:ascii="Swis721 BlkCn BT" w:hAnsi="Swis721 BlkCn BT"/>
        <w:b/>
        <w:bCs/>
        <w:color w:val="auto"/>
        <w:sz w:val="46"/>
        <w:szCs w:val="46"/>
      </w:rPr>
      <w:t xml:space="preserve">   CÂMARA MUNICIPAL DE REGENTE FEIJÓ</w:t>
    </w:r>
  </w:p>
  <w:p w14:paraId="08EB2578" w14:textId="77777777" w:rsidR="00D820F5" w:rsidRDefault="00D820F5" w:rsidP="00D820F5">
    <w:pPr>
      <w:jc w:val="center"/>
      <w:rPr>
        <w:rFonts w:ascii="Swis721 BlkCn BT" w:hAnsi="Swis721 BlkCn BT"/>
        <w:sz w:val="30"/>
        <w:szCs w:val="30"/>
      </w:rPr>
    </w:pPr>
    <w:r>
      <w:rPr>
        <w:rFonts w:ascii="Swis721 BlkCn BT" w:hAnsi="Swis721 BlkCn BT"/>
        <w:sz w:val="30"/>
        <w:szCs w:val="30"/>
      </w:rPr>
      <w:t xml:space="preserve"> ESTADO DE SÃO PAULO</w:t>
    </w:r>
  </w:p>
  <w:p w14:paraId="40091FB2" w14:textId="77777777" w:rsidR="00D820F5" w:rsidRDefault="00D820F5" w:rsidP="00D820F5">
    <w:pPr>
      <w:jc w:val="center"/>
      <w:rPr>
        <w:rFonts w:ascii="Swis721 BlkCn BT" w:hAnsi="Swis721 BlkCn BT"/>
        <w:sz w:val="28"/>
        <w:szCs w:val="28"/>
      </w:rPr>
    </w:pPr>
    <w:r>
      <w:rPr>
        <w:rFonts w:ascii="Swis721 BlkCn BT" w:hAnsi="Swis721 BlkCn BT"/>
        <w:sz w:val="28"/>
        <w:szCs w:val="28"/>
      </w:rPr>
      <w:t>“A Cidade do Poeta”</w:t>
    </w:r>
  </w:p>
  <w:p w14:paraId="7A223C42" w14:textId="0EECB3B7" w:rsidR="00D820F5" w:rsidRDefault="00D820F5">
    <w:pPr>
      <w:pStyle w:val="Cabealho"/>
    </w:pPr>
  </w:p>
  <w:p w14:paraId="37E833BF" w14:textId="77777777" w:rsidR="00D820F5" w:rsidRDefault="00D82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A6"/>
    <w:rsid w:val="0000610C"/>
    <w:rsid w:val="00051420"/>
    <w:rsid w:val="00075F6B"/>
    <w:rsid w:val="000B001F"/>
    <w:rsid w:val="000E72A6"/>
    <w:rsid w:val="00172254"/>
    <w:rsid w:val="0019048B"/>
    <w:rsid w:val="001E51DB"/>
    <w:rsid w:val="00213B7A"/>
    <w:rsid w:val="00357CBE"/>
    <w:rsid w:val="003945A9"/>
    <w:rsid w:val="003B3281"/>
    <w:rsid w:val="003F7BCA"/>
    <w:rsid w:val="004D401E"/>
    <w:rsid w:val="004F299A"/>
    <w:rsid w:val="00546952"/>
    <w:rsid w:val="00587C8D"/>
    <w:rsid w:val="00664966"/>
    <w:rsid w:val="00720BBB"/>
    <w:rsid w:val="00755C73"/>
    <w:rsid w:val="007633CC"/>
    <w:rsid w:val="007B1F12"/>
    <w:rsid w:val="008811A8"/>
    <w:rsid w:val="008F7A60"/>
    <w:rsid w:val="009078C4"/>
    <w:rsid w:val="009B3B80"/>
    <w:rsid w:val="00A30B0C"/>
    <w:rsid w:val="00A57E3E"/>
    <w:rsid w:val="00A96958"/>
    <w:rsid w:val="00B139DE"/>
    <w:rsid w:val="00BD78A0"/>
    <w:rsid w:val="00CB4759"/>
    <w:rsid w:val="00CB77BE"/>
    <w:rsid w:val="00D64A43"/>
    <w:rsid w:val="00D820F5"/>
    <w:rsid w:val="00D82E5B"/>
    <w:rsid w:val="00E1426B"/>
    <w:rsid w:val="00EC3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AD0F5"/>
  <w15:chartTrackingRefBased/>
  <w15:docId w15:val="{1F96B9DA-6167-4F6C-B9DD-BC379369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8C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72A6"/>
    <w:pPr>
      <w:jc w:val="both"/>
    </w:pPr>
    <w:rPr>
      <w:szCs w:val="20"/>
    </w:rPr>
  </w:style>
  <w:style w:type="character" w:customStyle="1" w:styleId="CorpodetextoChar">
    <w:name w:val="Corpo de texto Char"/>
    <w:basedOn w:val="Fontepargpadro"/>
    <w:link w:val="Corpodetexto"/>
    <w:rsid w:val="000E72A6"/>
    <w:rPr>
      <w:rFonts w:ascii="Times New Roman" w:eastAsia="Times New Roman" w:hAnsi="Times New Roman" w:cs="Times New Roman"/>
      <w:sz w:val="24"/>
      <w:szCs w:val="20"/>
      <w:lang w:eastAsia="pt-BR"/>
    </w:rPr>
  </w:style>
  <w:style w:type="paragraph" w:styleId="Citao">
    <w:name w:val="Quote"/>
    <w:basedOn w:val="Normal"/>
    <w:next w:val="Normal"/>
    <w:link w:val="CitaoChar"/>
    <w:uiPriority w:val="29"/>
    <w:qFormat/>
    <w:rsid w:val="009078C4"/>
    <w:pPr>
      <w:spacing w:before="200" w:after="160" w:line="276"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oChar">
    <w:name w:val="Citação Char"/>
    <w:basedOn w:val="Fontepargpadro"/>
    <w:link w:val="Citao"/>
    <w:uiPriority w:val="29"/>
    <w:rsid w:val="009078C4"/>
    <w:rPr>
      <w:i/>
      <w:iCs/>
      <w:color w:val="404040" w:themeColor="text1" w:themeTint="BF"/>
    </w:rPr>
  </w:style>
  <w:style w:type="character" w:styleId="nfaseSutil">
    <w:name w:val="Subtle Emphasis"/>
    <w:basedOn w:val="Fontepargpadro"/>
    <w:uiPriority w:val="19"/>
    <w:qFormat/>
    <w:rsid w:val="009078C4"/>
    <w:rPr>
      <w:i/>
      <w:iCs/>
      <w:color w:val="404040" w:themeColor="text1" w:themeTint="BF"/>
    </w:rPr>
  </w:style>
  <w:style w:type="character" w:styleId="Hyperlink">
    <w:name w:val="Hyperlink"/>
    <w:basedOn w:val="Fontepargpadro"/>
    <w:uiPriority w:val="99"/>
    <w:semiHidden/>
    <w:unhideWhenUsed/>
    <w:rsid w:val="009078C4"/>
    <w:rPr>
      <w:color w:val="0563C1" w:themeColor="hyperlink"/>
      <w:u w:val="single"/>
    </w:rPr>
  </w:style>
  <w:style w:type="paragraph" w:styleId="Cabealho">
    <w:name w:val="header"/>
    <w:basedOn w:val="Normal"/>
    <w:link w:val="CabealhoChar"/>
    <w:uiPriority w:val="99"/>
    <w:unhideWhenUsed/>
    <w:rsid w:val="00D820F5"/>
    <w:pPr>
      <w:tabs>
        <w:tab w:val="center" w:pos="4252"/>
        <w:tab w:val="right" w:pos="8504"/>
      </w:tabs>
    </w:pPr>
  </w:style>
  <w:style w:type="character" w:customStyle="1" w:styleId="CabealhoChar">
    <w:name w:val="Cabeçalho Char"/>
    <w:basedOn w:val="Fontepargpadro"/>
    <w:link w:val="Cabealho"/>
    <w:uiPriority w:val="99"/>
    <w:rsid w:val="00D820F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820F5"/>
    <w:pPr>
      <w:tabs>
        <w:tab w:val="center" w:pos="4252"/>
        <w:tab w:val="right" w:pos="8504"/>
      </w:tabs>
    </w:pPr>
  </w:style>
  <w:style w:type="character" w:customStyle="1" w:styleId="RodapChar">
    <w:name w:val="Rodapé Char"/>
    <w:basedOn w:val="Fontepargpadro"/>
    <w:link w:val="Rodap"/>
    <w:uiPriority w:val="99"/>
    <w:rsid w:val="00D820F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20890">
      <w:bodyDiv w:val="1"/>
      <w:marLeft w:val="0"/>
      <w:marRight w:val="0"/>
      <w:marTop w:val="0"/>
      <w:marBottom w:val="0"/>
      <w:divBdr>
        <w:top w:val="none" w:sz="0" w:space="0" w:color="auto"/>
        <w:left w:val="none" w:sz="0" w:space="0" w:color="auto"/>
        <w:bottom w:val="none" w:sz="0" w:space="0" w:color="auto"/>
        <w:right w:val="none" w:sz="0" w:space="0" w:color="auto"/>
      </w:divBdr>
    </w:div>
    <w:div w:id="849837987">
      <w:bodyDiv w:val="1"/>
      <w:marLeft w:val="0"/>
      <w:marRight w:val="0"/>
      <w:marTop w:val="0"/>
      <w:marBottom w:val="0"/>
      <w:divBdr>
        <w:top w:val="none" w:sz="0" w:space="0" w:color="auto"/>
        <w:left w:val="none" w:sz="0" w:space="0" w:color="auto"/>
        <w:bottom w:val="none" w:sz="0" w:space="0" w:color="auto"/>
        <w:right w:val="none" w:sz="0" w:space="0" w:color="auto"/>
      </w:divBdr>
    </w:div>
    <w:div w:id="1328243264">
      <w:bodyDiv w:val="1"/>
      <w:marLeft w:val="0"/>
      <w:marRight w:val="0"/>
      <w:marTop w:val="0"/>
      <w:marBottom w:val="0"/>
      <w:divBdr>
        <w:top w:val="none" w:sz="0" w:space="0" w:color="auto"/>
        <w:left w:val="none" w:sz="0" w:space="0" w:color="auto"/>
        <w:bottom w:val="none" w:sz="0" w:space="0" w:color="auto"/>
        <w:right w:val="none" w:sz="0" w:space="0" w:color="auto"/>
      </w:divBdr>
    </w:div>
    <w:div w:id="1510637521">
      <w:bodyDiv w:val="1"/>
      <w:marLeft w:val="0"/>
      <w:marRight w:val="0"/>
      <w:marTop w:val="0"/>
      <w:marBottom w:val="0"/>
      <w:divBdr>
        <w:top w:val="none" w:sz="0" w:space="0" w:color="auto"/>
        <w:left w:val="none" w:sz="0" w:space="0" w:color="auto"/>
        <w:bottom w:val="none" w:sz="0" w:space="0" w:color="auto"/>
        <w:right w:val="none" w:sz="0" w:space="0" w:color="auto"/>
      </w:divBdr>
    </w:div>
    <w:div w:id="15473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mararegentefeijo.sp.gov.br" TargetMode="External"/><Relationship Id="rId1" Type="http://schemas.openxmlformats.org/officeDocument/2006/relationships/hyperlink" Target="mailto:cmregente@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Câmara Municipal Regente Feijó</cp:lastModifiedBy>
  <cp:revision>2</cp:revision>
  <cp:lastPrinted>2024-02-02T12:33:00Z</cp:lastPrinted>
  <dcterms:created xsi:type="dcterms:W3CDTF">2024-09-06T17:02:00Z</dcterms:created>
  <dcterms:modified xsi:type="dcterms:W3CDTF">2024-09-06T17:02:00Z</dcterms:modified>
</cp:coreProperties>
</file>